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2604E" w14:textId="77777777" w:rsidR="00B74176" w:rsidRDefault="00B74176" w:rsidP="00B74176">
      <w:r>
        <w:t>Bupati Hartopo Optimis Pasar Rakyat Turut Tingkatkan Perekonomian Masyarakat</w:t>
      </w:r>
    </w:p>
    <w:p w14:paraId="17255CB1" w14:textId="77777777" w:rsidR="00B74176" w:rsidRDefault="00B74176" w:rsidP="00B74176"/>
    <w:p w14:paraId="0F61A94D" w14:textId="77777777" w:rsidR="00B74176" w:rsidRDefault="00B74176" w:rsidP="00B74176">
      <w:r>
        <w:t>Pasar Rakyat Disambut Positif Oleh Masyarakat</w:t>
      </w:r>
    </w:p>
    <w:p w14:paraId="30A8AEE3" w14:textId="77777777" w:rsidR="00B74176" w:rsidRDefault="00B74176" w:rsidP="00B74176"/>
    <w:p w14:paraId="524A11FB" w14:textId="77777777" w:rsidR="00B74176" w:rsidRDefault="00B74176" w:rsidP="00B74176">
      <w:r>
        <w:t xml:space="preserve">KUDUS - Pasar Rakyat yang diselenggarakan di Kantor Kecamatan Kota mendapat sambutan positif dari masyarakat. Hal itu dibuktikan dengan banyaknya pengunjung yang datang ke stan UMKM saat pembukaan pada Rabu (30/11) sore. </w:t>
      </w:r>
    </w:p>
    <w:p w14:paraId="7EA0AA03" w14:textId="77777777" w:rsidR="00B74176" w:rsidRDefault="00B74176" w:rsidP="00B74176"/>
    <w:p w14:paraId="74A74181" w14:textId="77777777" w:rsidR="00B74176" w:rsidRDefault="00B74176" w:rsidP="00B74176">
      <w:r>
        <w:t>Bupati Kudus Hartopo memuji masyarakat yang antusias dengan stan-stan UMKM setempat. Sambutan warga yang positif juga menjadi motivasi diadakannya Pasar Rakyat. Terutama untuk mengantisipasi inflasi dan mendongkrak perekonomian Kabupaten Kudus.</w:t>
      </w:r>
    </w:p>
    <w:p w14:paraId="4F88DAFD" w14:textId="77777777" w:rsidR="00B74176" w:rsidRDefault="00B74176" w:rsidP="00B74176"/>
    <w:p w14:paraId="5045EFC1" w14:textId="77777777" w:rsidR="00B74176" w:rsidRDefault="00B74176" w:rsidP="00B74176">
      <w:r>
        <w:t>"Waktu kami mengadakan Pasar Rakyat dalam rangka HUT Kudus, sambutan masyarakat meriah. Sehingga memotivasi kami mengadakan acara serupa untuk mendongkrak UMKM lokal," ucapnya.</w:t>
      </w:r>
    </w:p>
    <w:p w14:paraId="260BA2C5" w14:textId="77777777" w:rsidR="00B74176" w:rsidRDefault="00B74176" w:rsidP="00B74176"/>
    <w:p w14:paraId="2770295F" w14:textId="77777777" w:rsidR="00B74176" w:rsidRDefault="00B74176" w:rsidP="00B74176">
      <w:r>
        <w:t>Menurutnya, UMKM Kecamatan Kota berpotensi untuk dikembangkan. Hartopo menjelaskan Pasar Rakyat bisa menjadi ajang promosi UMKM lokal sehingga memperluas pasar. Bupati yakin, kesuksesan UMKM akan diikuti dengan meningkatnya perekonomian masyarakat.</w:t>
      </w:r>
    </w:p>
    <w:p w14:paraId="14EFF822" w14:textId="77777777" w:rsidR="00B74176" w:rsidRDefault="00B74176" w:rsidP="00B74176"/>
    <w:p w14:paraId="550EE2ED" w14:textId="77777777" w:rsidR="00B74176" w:rsidRDefault="00B74176" w:rsidP="00B74176">
      <w:r>
        <w:t xml:space="preserve">"Saya lihat UMKM </w:t>
      </w:r>
      <w:proofErr w:type="spellStart"/>
      <w:r>
        <w:t>nya</w:t>
      </w:r>
      <w:proofErr w:type="spellEnd"/>
      <w:r>
        <w:t xml:space="preserve"> beragam dan berkualitas, tapi skalanya masih kecil. Dengan promosi dan pengembangan yang baik, saya yakin UMKM lokal akan sukses. Salah satunya lewat Pasar Rakyat," imbuhnya.</w:t>
      </w:r>
    </w:p>
    <w:p w14:paraId="37248F3E" w14:textId="77777777" w:rsidR="00B74176" w:rsidRDefault="00B74176" w:rsidP="00B74176"/>
    <w:p w14:paraId="1097FBA4" w14:textId="77777777" w:rsidR="00B74176" w:rsidRDefault="00B74176" w:rsidP="00B74176">
      <w:r>
        <w:t>Tak hanya berinteraksi dengan pelaku UMKM, Hartopo juga menyapa dan berbincang dengan warga. Bupati memuji keberanian anak-anak kecil yang menjawab berbagai pertanyaan darinya.</w:t>
      </w:r>
    </w:p>
    <w:p w14:paraId="319D8C4F" w14:textId="77777777" w:rsidR="00B74176" w:rsidRDefault="00B74176" w:rsidP="00B74176"/>
    <w:p w14:paraId="041C825A" w14:textId="77777777" w:rsidR="00B74176" w:rsidRDefault="00B74176" w:rsidP="00B74176">
      <w:r>
        <w:t>"Mantap, ini calon pemimpin masa depan bangsa," serunya sambil mengacungkan jempol.</w:t>
      </w:r>
    </w:p>
    <w:p w14:paraId="54C16D64" w14:textId="77777777" w:rsidR="00B74176" w:rsidRDefault="00B74176" w:rsidP="00B74176"/>
    <w:p w14:paraId="1B8E8619" w14:textId="77777777" w:rsidR="00B74176" w:rsidRDefault="00B74176" w:rsidP="00B74176">
      <w:r>
        <w:t xml:space="preserve">Sementara itu, salah satu pelaku UMKM penjual coklat, Nilam, mengungkapkan senang berpartisipasi di Pasar Rakyat. Pasalnya, ia bisa mengenalkan produknya langsung ke masyarakat. Selama ini, ia hanya memasarkannya secara </w:t>
      </w:r>
      <w:proofErr w:type="spellStart"/>
      <w:r>
        <w:t>online</w:t>
      </w:r>
      <w:proofErr w:type="spellEnd"/>
      <w:r>
        <w:t>.</w:t>
      </w:r>
    </w:p>
    <w:p w14:paraId="45BB2EB8" w14:textId="77777777" w:rsidR="00B74176" w:rsidRDefault="00B74176" w:rsidP="00B74176"/>
    <w:p w14:paraId="38FC272E" w14:textId="77777777" w:rsidR="00B74176" w:rsidRDefault="00B74176" w:rsidP="00B74176">
      <w:r>
        <w:t xml:space="preserve">"Senang ya, dapat promosi gratis. Bisa langsung berinteraksi dengan pembeli. Matur </w:t>
      </w:r>
      <w:proofErr w:type="spellStart"/>
      <w:r>
        <w:t>nuwun</w:t>
      </w:r>
      <w:proofErr w:type="spellEnd"/>
      <w:r>
        <w:t xml:space="preserve"> Pak Bupati," ungkapnya.</w:t>
      </w:r>
    </w:p>
    <w:p w14:paraId="3C77DD7D" w14:textId="77777777" w:rsidR="00B74176" w:rsidRDefault="00B74176" w:rsidP="00B74176"/>
    <w:p w14:paraId="5D78CCB7" w14:textId="77777777" w:rsidR="00B74176" w:rsidRDefault="00B74176" w:rsidP="00B74176">
      <w:r>
        <w:t xml:space="preserve">Camat Kota Andrias Wahyu Adi Setiawan menerangkan terdapat 186 UMKM Kecamatan Kota yang berpartisipasi dalam Pasar Rakyat. Jenisnya beragam, mulai dari kuliner, konveksi, jasa, sampai dengan tanaman. Pasar Rakyat Kecamatan Kota berlangsung dari 30 November sampai dengan 3 Desember 2022. </w:t>
      </w:r>
    </w:p>
    <w:p w14:paraId="7E526D2E" w14:textId="77777777" w:rsidR="00B74176" w:rsidRDefault="00B74176" w:rsidP="00B74176"/>
    <w:p w14:paraId="3B3382B6" w14:textId="77777777" w:rsidR="00B74176" w:rsidRDefault="00B74176" w:rsidP="00B74176">
      <w:r>
        <w:t xml:space="preserve">"UMKM kami jenisnya beragam, Pak Bupati. Ada juga mobil antik yang </w:t>
      </w:r>
      <w:proofErr w:type="spellStart"/>
      <w:r>
        <w:t>diinisasi</w:t>
      </w:r>
      <w:proofErr w:type="spellEnd"/>
      <w:r>
        <w:t xml:space="preserve"> Karang Taruna kecamatan Kota," paparnya.</w:t>
      </w:r>
    </w:p>
    <w:p w14:paraId="422A437A" w14:textId="77777777" w:rsidR="00B74176" w:rsidRDefault="00B74176" w:rsidP="00B74176"/>
    <w:p w14:paraId="6A6B8479" w14:textId="77777777" w:rsidR="00B74176" w:rsidRDefault="00B74176" w:rsidP="00B74176">
      <w:r>
        <w:t>Dalam kesempatan itu, Andrias juga berterima kasih atas kerja keras pelaku UMKM bersama warga yang sukses mempersiapkan Pasar Rakyat.</w:t>
      </w:r>
    </w:p>
    <w:p w14:paraId="39C5F80A" w14:textId="77777777" w:rsidR="00B74176" w:rsidRDefault="00B74176" w:rsidP="00B74176"/>
    <w:p w14:paraId="7AC9688D" w14:textId="77777777" w:rsidR="00B74176" w:rsidRDefault="00B74176">
      <w:r>
        <w:t>"Alhamdulillah acaranya berlangsung lancar juga berkat kerja keras karang taruna, warga, dan pelaku UMKM semuanya," tandasnya. (*)</w:t>
      </w:r>
    </w:p>
    <w:sectPr w:rsidR="00B741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176"/>
    <w:rsid w:val="00B7417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70792B4"/>
  <w15:chartTrackingRefBased/>
  <w15:docId w15:val="{1A66D50C-02C9-8440-9AF8-51726E2BF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2022-12-19T13:12:00Z</dcterms:created>
  <dcterms:modified xsi:type="dcterms:W3CDTF">2022-12-19T13:12:00Z</dcterms:modified>
</cp:coreProperties>
</file>