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02C22E" w14:textId="77777777" w:rsidR="00220219" w:rsidRDefault="00220219" w:rsidP="00220219">
      <w:r>
        <w:t>Penjabat Bupati Kudus Buka Penilaian Lomba Implementasi ILP Tingkat Jawa Tengah</w:t>
      </w:r>
    </w:p>
    <w:p w14:paraId="7DE03F71" w14:textId="77777777" w:rsidR="00220219" w:rsidRDefault="00220219" w:rsidP="00220219"/>
    <w:p w14:paraId="1EEEBF00" w14:textId="77777777" w:rsidR="00220219" w:rsidRDefault="00220219" w:rsidP="00220219"/>
    <w:p w14:paraId="48221AAC" w14:textId="77777777" w:rsidR="00220219" w:rsidRDefault="00220219" w:rsidP="00220219">
      <w:r>
        <w:t>KUDUS - Ucapan selamat datang diberikan Penjabat (</w:t>
      </w:r>
      <w:proofErr w:type="spellStart"/>
      <w:r>
        <w:t>Pj</w:t>
      </w:r>
      <w:proofErr w:type="spellEnd"/>
      <w:r>
        <w:t xml:space="preserve">). Bupati Kudus M. Hasan </w:t>
      </w:r>
      <w:proofErr w:type="spellStart"/>
      <w:r>
        <w:t>Chabibie</w:t>
      </w:r>
      <w:proofErr w:type="spellEnd"/>
      <w:r>
        <w:t xml:space="preserve"> kepada para dewan juri dari Provinsi Jawa Tengah yang melakukan Penilaian Kunjungan Lapangan dalam rangka penilaian lomba implementasi Integrasi Layanan Primer (ILP) Tingkat </w:t>
      </w:r>
      <w:proofErr w:type="spellStart"/>
      <w:r>
        <w:t>Prov</w:t>
      </w:r>
      <w:proofErr w:type="spellEnd"/>
      <w:r>
        <w:t xml:space="preserve">. Jateng di Kabupaten Kudus, tepatnya di Posyandu Sekar Arum Desa </w:t>
      </w:r>
      <w:proofErr w:type="spellStart"/>
      <w:r>
        <w:t>Gondoharum</w:t>
      </w:r>
      <w:proofErr w:type="spellEnd"/>
      <w:r>
        <w:t xml:space="preserve">, </w:t>
      </w:r>
      <w:proofErr w:type="spellStart"/>
      <w:r>
        <w:t>Jekulo</w:t>
      </w:r>
      <w:proofErr w:type="spellEnd"/>
      <w:r>
        <w:t xml:space="preserve">, Selasa (4/6). </w:t>
      </w:r>
    </w:p>
    <w:p w14:paraId="5F6610C0" w14:textId="77777777" w:rsidR="00220219" w:rsidRDefault="00220219" w:rsidP="00220219"/>
    <w:p w14:paraId="699D6E8A" w14:textId="77777777" w:rsidR="00220219" w:rsidRDefault="00220219" w:rsidP="00220219">
      <w:r>
        <w:t>"Selamat datang di Kabupaten Kudus para dewan juri dari Provinsi Jateng, semoga penilaian yang diberikan memuaskan," ucapnya.</w:t>
      </w:r>
    </w:p>
    <w:p w14:paraId="57A68756" w14:textId="77777777" w:rsidR="00220219" w:rsidRDefault="00220219" w:rsidP="00220219"/>
    <w:p w14:paraId="2AA2DAF7" w14:textId="77777777" w:rsidR="00220219" w:rsidRDefault="00220219" w:rsidP="00220219">
      <w:proofErr w:type="spellStart"/>
      <w:r>
        <w:t>Pj</w:t>
      </w:r>
      <w:proofErr w:type="spellEnd"/>
      <w:r>
        <w:t>. Bupati Hasan pun menyampaikan, Pemkab Kudus memiliki 19 puskesmas dan 837 posyandu di mana dari jumlah tersebut telah ditetapkan 5 puskesmas, 5 puskesmas pembantu (</w:t>
      </w:r>
      <w:proofErr w:type="spellStart"/>
      <w:r>
        <w:t>pustu</w:t>
      </w:r>
      <w:proofErr w:type="spellEnd"/>
      <w:r>
        <w:t xml:space="preserve">), dan 35 posyandu sebagai pilot </w:t>
      </w:r>
      <w:proofErr w:type="spellStart"/>
      <w:r>
        <w:t>project</w:t>
      </w:r>
      <w:proofErr w:type="spellEnd"/>
      <w:r>
        <w:t xml:space="preserve"> pelaksanaan kesehatan yang terintegrasi layanan primer.</w:t>
      </w:r>
    </w:p>
    <w:p w14:paraId="44B6FEB6" w14:textId="77777777" w:rsidR="00220219" w:rsidRDefault="00220219" w:rsidP="00220219"/>
    <w:p w14:paraId="3B5662CF" w14:textId="77777777" w:rsidR="00220219" w:rsidRDefault="00220219" w:rsidP="00220219">
      <w:r>
        <w:t xml:space="preserve">"Mudah-mudahan dapat menjadi pilot </w:t>
      </w:r>
      <w:proofErr w:type="spellStart"/>
      <w:r>
        <w:t>project</w:t>
      </w:r>
      <w:proofErr w:type="spellEnd"/>
      <w:r>
        <w:t xml:space="preserve"> untuk wilayah lainnya di Kabupaten Kudus," harapnya.</w:t>
      </w:r>
    </w:p>
    <w:p w14:paraId="7C197F1B" w14:textId="77777777" w:rsidR="00220219" w:rsidRDefault="00220219" w:rsidP="00220219"/>
    <w:p w14:paraId="792E1BD3" w14:textId="77777777" w:rsidR="00220219" w:rsidRDefault="00220219" w:rsidP="00220219">
      <w:r>
        <w:t xml:space="preserve">Walau tidak masuk 35 posyandu pilot </w:t>
      </w:r>
      <w:proofErr w:type="spellStart"/>
      <w:r>
        <w:t>project</w:t>
      </w:r>
      <w:proofErr w:type="spellEnd"/>
      <w:r>
        <w:t xml:space="preserve"> ILP, namun Posyandu Sekar Arum Desa </w:t>
      </w:r>
      <w:proofErr w:type="spellStart"/>
      <w:r>
        <w:t>Gondoharum</w:t>
      </w:r>
      <w:proofErr w:type="spellEnd"/>
      <w:r>
        <w:t xml:space="preserve"> ternyata mampu menjawab tantangan dengan prestasi sebagai posyandu yang bertransformasi dalam administrasi serta standar pelayanan menjadi posyandu ILP, mewakili Pemkab Kudus masuk 3 besar dalam lomba posyandu ILP di tingkat Provinsi Jawa Tengah.</w:t>
      </w:r>
    </w:p>
    <w:p w14:paraId="78EE78F1" w14:textId="77777777" w:rsidR="00220219" w:rsidRDefault="00220219" w:rsidP="00220219"/>
    <w:p w14:paraId="6FA2A92A" w14:textId="77777777" w:rsidR="00220219" w:rsidRDefault="00220219" w:rsidP="00220219">
      <w:r>
        <w:t xml:space="preserve">"Saya ingin dengan bertransformasinya layanan kesehatan di posyandu ini menjadi sebuah jawaban pemenuhan kebutuhan kesehatan berdasarkan siklus hidup yang mampu diakses seluruh lapisan </w:t>
      </w:r>
      <w:proofErr w:type="spellStart"/>
      <w:r>
        <w:t>masyarakat,"ungkapnya</w:t>
      </w:r>
      <w:proofErr w:type="spellEnd"/>
      <w:r>
        <w:t>.</w:t>
      </w:r>
    </w:p>
    <w:p w14:paraId="4E409496" w14:textId="77777777" w:rsidR="00220219" w:rsidRDefault="00220219" w:rsidP="00220219"/>
    <w:p w14:paraId="1E9120BA" w14:textId="77777777" w:rsidR="00220219" w:rsidRDefault="00220219" w:rsidP="00220219">
      <w:r>
        <w:t xml:space="preserve">Terakhir, pihaknya berpesan kepada para kader posyandu agar dapat melakukan pelayanan </w:t>
      </w:r>
      <w:proofErr w:type="spellStart"/>
      <w:r>
        <w:t>door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door</w:t>
      </w:r>
      <w:proofErr w:type="spellEnd"/>
      <w:r>
        <w:t xml:space="preserve"> ke rumah warga sebagai upaya terobosan dalam memperoleh validasi data kesehatan masyarakat di sekitarnya.</w:t>
      </w:r>
    </w:p>
    <w:p w14:paraId="40A13811" w14:textId="77777777" w:rsidR="00220219" w:rsidRDefault="00220219" w:rsidP="00220219"/>
    <w:p w14:paraId="03F0BC5F" w14:textId="77777777" w:rsidR="00220219" w:rsidRDefault="00220219" w:rsidP="00220219">
      <w:r>
        <w:t>"Dengan adanya data awal tersebut, kita bisa memetakan kualitas kesehatan masyarakat yang nantinya kita dapat memformulasikan sebuah kebijakan demi meningkatkan kualitas hidup dan kesehatan masyarakat," pungkasnya.</w:t>
      </w:r>
    </w:p>
    <w:p w14:paraId="457733F8" w14:textId="77777777" w:rsidR="00220219" w:rsidRDefault="00220219" w:rsidP="00220219"/>
    <w:p w14:paraId="0911986C" w14:textId="77777777" w:rsidR="00220219" w:rsidRDefault="00220219" w:rsidP="00220219">
      <w:r>
        <w:t xml:space="preserve">Sementara itu, Ketua Tim Dewan Juri Provinsi Jawa Tengah Rita </w:t>
      </w:r>
      <w:proofErr w:type="spellStart"/>
      <w:r>
        <w:t>Utrajani</w:t>
      </w:r>
      <w:proofErr w:type="spellEnd"/>
      <w:r>
        <w:t xml:space="preserve"> menjelaskan, posyandu yang telah bertransformasi menjadi Posyandu ILP artinya, posyandu yang dahulu hanya melayani balita dan ibu hamil saja sekarang juga melayani satu siklus kehidupan, dari usia 0 tahun hingga lansia. Posyandu ILP bertujuan untuk mendekatkan pelayanan kepada masyarakat. Harapannya, masyarakat yang ingin melakukan pemeriksaan kesehatan dapat dengan mudah menuju ke lokasi. </w:t>
      </w:r>
    </w:p>
    <w:p w14:paraId="03112D39" w14:textId="77777777" w:rsidR="00220219" w:rsidRDefault="00220219" w:rsidP="00220219"/>
    <w:p w14:paraId="450089D8" w14:textId="77777777" w:rsidR="00220219" w:rsidRDefault="00220219" w:rsidP="00220219">
      <w:r>
        <w:t xml:space="preserve">“Bukan hanya yang ‘diantar saja’ (balita atau ibu hamil) yang diperiksa, namun juga yang mengantarkan. Dengan demikian akan mempermudah pengambilan kebijakan agar kualitas bidang kesehatan menjadi lebih baik lagi,” jelasnya. </w:t>
      </w:r>
    </w:p>
    <w:p w14:paraId="40B50EC5" w14:textId="77777777" w:rsidR="00220219" w:rsidRDefault="00220219" w:rsidP="00220219"/>
    <w:p w14:paraId="7D046A3D" w14:textId="77777777" w:rsidR="00220219" w:rsidRDefault="00220219" w:rsidP="00220219">
      <w:r>
        <w:t xml:space="preserve">Menurutnya, dengan adanya Posyandu ILP ini nantinya juga dapat menurunkan angka </w:t>
      </w:r>
      <w:proofErr w:type="spellStart"/>
      <w:r>
        <w:t>stunting</w:t>
      </w:r>
      <w:proofErr w:type="spellEnd"/>
      <w:r>
        <w:t xml:space="preserve"> di Jawa Tengah, khususnya di Kabupaten Kudus. Pihaknya juga mengimbau agar jangan sampai generasi penerus bangsa berkualitas rendah. Untuk itu pihaknya mengajak bersama-sama untuk cetak SDM penerus yang unggul, kuat, dan sehat.</w:t>
      </w:r>
    </w:p>
    <w:p w14:paraId="2D6C9BB9" w14:textId="77777777" w:rsidR="00220219" w:rsidRDefault="00220219" w:rsidP="00220219"/>
    <w:p w14:paraId="3A9EE1E6" w14:textId="77777777" w:rsidR="00220219" w:rsidRDefault="00220219" w:rsidP="00220219">
      <w:r>
        <w:t xml:space="preserve">"Mari bersama-sama kita tekan angka </w:t>
      </w:r>
      <w:proofErr w:type="spellStart"/>
      <w:r>
        <w:t>stunting</w:t>
      </w:r>
      <w:proofErr w:type="spellEnd"/>
      <w:r>
        <w:t xml:space="preserve"> dan cetak generasi penerus bangsa yang unggul, kuat, dan sehat," ajaknya. </w:t>
      </w:r>
    </w:p>
    <w:p w14:paraId="7C4CF849" w14:textId="77777777" w:rsidR="00220219" w:rsidRDefault="00220219" w:rsidP="00220219"/>
    <w:p w14:paraId="2FDE1084" w14:textId="77777777" w:rsidR="00220219" w:rsidRDefault="00220219">
      <w:r>
        <w:t xml:space="preserve">Sebagai informasi, acara tersebut juga dihadiri anggota tim dewan juri Provinsi Jawa Tengah, </w:t>
      </w:r>
      <w:proofErr w:type="spellStart"/>
      <w:r>
        <w:t>Pj</w:t>
      </w:r>
      <w:proofErr w:type="spellEnd"/>
      <w:r>
        <w:t xml:space="preserve">. Ketua TP PKK Kudus beserta jajaran, Asisten Pemerintahan dan Kesejahteraan Rakyat, kepala OPD terkait, Camat </w:t>
      </w:r>
      <w:proofErr w:type="spellStart"/>
      <w:r>
        <w:t>Jekulo</w:t>
      </w:r>
      <w:proofErr w:type="spellEnd"/>
      <w:r>
        <w:t xml:space="preserve">, Kades </w:t>
      </w:r>
      <w:proofErr w:type="spellStart"/>
      <w:r>
        <w:t>Gondoharum</w:t>
      </w:r>
      <w:proofErr w:type="spellEnd"/>
      <w:r>
        <w:t xml:space="preserve"> dan jajaran, dan undangan lainnya. (*)</w:t>
      </w:r>
    </w:p>
    <w:sectPr w:rsidR="0022021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50"/>
  <w:proofState w:spelling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0219"/>
    <w:rsid w:val="00220219"/>
    <w:rsid w:val="003A581D"/>
    <w:rsid w:val="005B181B"/>
    <w:rsid w:val="00BD69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FC8BDB1"/>
  <w15:chartTrackingRefBased/>
  <w15:docId w15:val="{EA67881C-A649-8A46-9528-2F9A0E1532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id-ID" w:eastAsia="id-ID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Judul1">
    <w:name w:val="heading 1"/>
    <w:basedOn w:val="Normal"/>
    <w:next w:val="Normal"/>
    <w:link w:val="Judul1KAR"/>
    <w:uiPriority w:val="9"/>
    <w:qFormat/>
    <w:rsid w:val="0022021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Judul2">
    <w:name w:val="heading 2"/>
    <w:basedOn w:val="Normal"/>
    <w:next w:val="Normal"/>
    <w:link w:val="Judul2KAR"/>
    <w:uiPriority w:val="9"/>
    <w:semiHidden/>
    <w:unhideWhenUsed/>
    <w:qFormat/>
    <w:rsid w:val="0022021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Judul3">
    <w:name w:val="heading 3"/>
    <w:basedOn w:val="Normal"/>
    <w:next w:val="Normal"/>
    <w:link w:val="Judul3KAR"/>
    <w:uiPriority w:val="9"/>
    <w:semiHidden/>
    <w:unhideWhenUsed/>
    <w:qFormat/>
    <w:rsid w:val="0022021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Judul4">
    <w:name w:val="heading 4"/>
    <w:basedOn w:val="Normal"/>
    <w:next w:val="Normal"/>
    <w:link w:val="Judul4KAR"/>
    <w:uiPriority w:val="9"/>
    <w:semiHidden/>
    <w:unhideWhenUsed/>
    <w:qFormat/>
    <w:rsid w:val="0022021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Judul5">
    <w:name w:val="heading 5"/>
    <w:basedOn w:val="Normal"/>
    <w:next w:val="Normal"/>
    <w:link w:val="Judul5KAR"/>
    <w:uiPriority w:val="9"/>
    <w:semiHidden/>
    <w:unhideWhenUsed/>
    <w:qFormat/>
    <w:rsid w:val="0022021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Judul6">
    <w:name w:val="heading 6"/>
    <w:basedOn w:val="Normal"/>
    <w:next w:val="Normal"/>
    <w:link w:val="Judul6KAR"/>
    <w:uiPriority w:val="9"/>
    <w:semiHidden/>
    <w:unhideWhenUsed/>
    <w:qFormat/>
    <w:rsid w:val="0022021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Judul7">
    <w:name w:val="heading 7"/>
    <w:basedOn w:val="Normal"/>
    <w:next w:val="Normal"/>
    <w:link w:val="Judul7KAR"/>
    <w:uiPriority w:val="9"/>
    <w:semiHidden/>
    <w:unhideWhenUsed/>
    <w:qFormat/>
    <w:rsid w:val="0022021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Judul8">
    <w:name w:val="heading 8"/>
    <w:basedOn w:val="Normal"/>
    <w:next w:val="Normal"/>
    <w:link w:val="Judul8KAR"/>
    <w:uiPriority w:val="9"/>
    <w:semiHidden/>
    <w:unhideWhenUsed/>
    <w:qFormat/>
    <w:rsid w:val="0022021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Judul9">
    <w:name w:val="heading 9"/>
    <w:basedOn w:val="Normal"/>
    <w:next w:val="Normal"/>
    <w:link w:val="Judul9KAR"/>
    <w:uiPriority w:val="9"/>
    <w:semiHidden/>
    <w:unhideWhenUsed/>
    <w:qFormat/>
    <w:rsid w:val="0022021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ontParagrafDefaul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TidakAdaDaftar">
    <w:name w:val="No List"/>
    <w:uiPriority w:val="99"/>
    <w:semiHidden/>
    <w:unhideWhenUsed/>
  </w:style>
  <w:style w:type="character" w:customStyle="1" w:styleId="Judul1KAR">
    <w:name w:val="Judul 1 KAR"/>
    <w:basedOn w:val="FontParagrafDefault"/>
    <w:link w:val="Judul1"/>
    <w:uiPriority w:val="9"/>
    <w:rsid w:val="0022021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Judul2KAR">
    <w:name w:val="Judul 2 KAR"/>
    <w:basedOn w:val="FontParagrafDefault"/>
    <w:link w:val="Judul2"/>
    <w:uiPriority w:val="9"/>
    <w:semiHidden/>
    <w:rsid w:val="0022021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Judul3KAR">
    <w:name w:val="Judul 3 KAR"/>
    <w:basedOn w:val="FontParagrafDefault"/>
    <w:link w:val="Judul3"/>
    <w:uiPriority w:val="9"/>
    <w:semiHidden/>
    <w:rsid w:val="0022021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Judul4KAR">
    <w:name w:val="Judul 4 KAR"/>
    <w:basedOn w:val="FontParagrafDefault"/>
    <w:link w:val="Judul4"/>
    <w:uiPriority w:val="9"/>
    <w:semiHidden/>
    <w:rsid w:val="00220219"/>
    <w:rPr>
      <w:rFonts w:eastAsiaTheme="majorEastAsia" w:cstheme="majorBidi"/>
      <w:i/>
      <w:iCs/>
      <w:color w:val="0F4761" w:themeColor="accent1" w:themeShade="BF"/>
    </w:rPr>
  </w:style>
  <w:style w:type="character" w:customStyle="1" w:styleId="Judul5KAR">
    <w:name w:val="Judul 5 KAR"/>
    <w:basedOn w:val="FontParagrafDefault"/>
    <w:link w:val="Judul5"/>
    <w:uiPriority w:val="9"/>
    <w:semiHidden/>
    <w:rsid w:val="00220219"/>
    <w:rPr>
      <w:rFonts w:eastAsiaTheme="majorEastAsia" w:cstheme="majorBidi"/>
      <w:color w:val="0F4761" w:themeColor="accent1" w:themeShade="BF"/>
    </w:rPr>
  </w:style>
  <w:style w:type="character" w:customStyle="1" w:styleId="Judul6KAR">
    <w:name w:val="Judul 6 KAR"/>
    <w:basedOn w:val="FontParagrafDefault"/>
    <w:link w:val="Judul6"/>
    <w:uiPriority w:val="9"/>
    <w:semiHidden/>
    <w:rsid w:val="00220219"/>
    <w:rPr>
      <w:rFonts w:eastAsiaTheme="majorEastAsia" w:cstheme="majorBidi"/>
      <w:i/>
      <w:iCs/>
      <w:color w:val="595959" w:themeColor="text1" w:themeTint="A6"/>
    </w:rPr>
  </w:style>
  <w:style w:type="character" w:customStyle="1" w:styleId="Judul7KAR">
    <w:name w:val="Judul 7 KAR"/>
    <w:basedOn w:val="FontParagrafDefault"/>
    <w:link w:val="Judul7"/>
    <w:uiPriority w:val="9"/>
    <w:semiHidden/>
    <w:rsid w:val="00220219"/>
    <w:rPr>
      <w:rFonts w:eastAsiaTheme="majorEastAsia" w:cstheme="majorBidi"/>
      <w:color w:val="595959" w:themeColor="text1" w:themeTint="A6"/>
    </w:rPr>
  </w:style>
  <w:style w:type="character" w:customStyle="1" w:styleId="Judul8KAR">
    <w:name w:val="Judul 8 KAR"/>
    <w:basedOn w:val="FontParagrafDefault"/>
    <w:link w:val="Judul8"/>
    <w:uiPriority w:val="9"/>
    <w:semiHidden/>
    <w:rsid w:val="00220219"/>
    <w:rPr>
      <w:rFonts w:eastAsiaTheme="majorEastAsia" w:cstheme="majorBidi"/>
      <w:i/>
      <w:iCs/>
      <w:color w:val="272727" w:themeColor="text1" w:themeTint="D8"/>
    </w:rPr>
  </w:style>
  <w:style w:type="character" w:customStyle="1" w:styleId="Judul9KAR">
    <w:name w:val="Judul 9 KAR"/>
    <w:basedOn w:val="FontParagrafDefault"/>
    <w:link w:val="Judul9"/>
    <w:uiPriority w:val="9"/>
    <w:semiHidden/>
    <w:rsid w:val="00220219"/>
    <w:rPr>
      <w:rFonts w:eastAsiaTheme="majorEastAsia" w:cstheme="majorBidi"/>
      <w:color w:val="272727" w:themeColor="text1" w:themeTint="D8"/>
    </w:rPr>
  </w:style>
  <w:style w:type="paragraph" w:styleId="Judul">
    <w:name w:val="Title"/>
    <w:basedOn w:val="Normal"/>
    <w:next w:val="Normal"/>
    <w:link w:val="JudulKAR"/>
    <w:uiPriority w:val="10"/>
    <w:qFormat/>
    <w:rsid w:val="0022021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JudulKAR">
    <w:name w:val="Judul KAR"/>
    <w:basedOn w:val="FontParagrafDefault"/>
    <w:link w:val="Judul"/>
    <w:uiPriority w:val="10"/>
    <w:rsid w:val="0022021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judul">
    <w:name w:val="Subtitle"/>
    <w:basedOn w:val="Normal"/>
    <w:next w:val="Normal"/>
    <w:link w:val="SubjudulKAR"/>
    <w:uiPriority w:val="11"/>
    <w:qFormat/>
    <w:rsid w:val="0022021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judulKAR">
    <w:name w:val="Subjudul KAR"/>
    <w:basedOn w:val="FontParagrafDefault"/>
    <w:link w:val="Subjudul"/>
    <w:uiPriority w:val="11"/>
    <w:rsid w:val="0022021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Kutipan">
    <w:name w:val="Quote"/>
    <w:basedOn w:val="Normal"/>
    <w:next w:val="Normal"/>
    <w:link w:val="KutipanKAR"/>
    <w:uiPriority w:val="29"/>
    <w:qFormat/>
    <w:rsid w:val="0022021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KutipanKAR">
    <w:name w:val="Kutipan KAR"/>
    <w:basedOn w:val="FontParagrafDefault"/>
    <w:link w:val="Kutipan"/>
    <w:uiPriority w:val="29"/>
    <w:rsid w:val="00220219"/>
    <w:rPr>
      <w:i/>
      <w:iCs/>
      <w:color w:val="404040" w:themeColor="text1" w:themeTint="BF"/>
    </w:rPr>
  </w:style>
  <w:style w:type="paragraph" w:styleId="DaftarParagraf">
    <w:name w:val="List Paragraph"/>
    <w:basedOn w:val="Normal"/>
    <w:uiPriority w:val="34"/>
    <w:qFormat/>
    <w:rsid w:val="00220219"/>
    <w:pPr>
      <w:ind w:left="720"/>
      <w:contextualSpacing/>
    </w:pPr>
  </w:style>
  <w:style w:type="character" w:styleId="PenekananKeras">
    <w:name w:val="Intense Emphasis"/>
    <w:basedOn w:val="FontParagrafDefault"/>
    <w:uiPriority w:val="21"/>
    <w:qFormat/>
    <w:rsid w:val="00220219"/>
    <w:rPr>
      <w:i/>
      <w:iCs/>
      <w:color w:val="0F4761" w:themeColor="accent1" w:themeShade="BF"/>
    </w:rPr>
  </w:style>
  <w:style w:type="paragraph" w:styleId="KutipanyangSering">
    <w:name w:val="Intense Quote"/>
    <w:basedOn w:val="Normal"/>
    <w:next w:val="Normal"/>
    <w:link w:val="KutipanyangSeringKAR"/>
    <w:uiPriority w:val="30"/>
    <w:qFormat/>
    <w:rsid w:val="0022021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KutipanyangSeringKAR">
    <w:name w:val="Kutipan yang Sering KAR"/>
    <w:basedOn w:val="FontParagrafDefault"/>
    <w:link w:val="KutipanyangSering"/>
    <w:uiPriority w:val="30"/>
    <w:rsid w:val="00220219"/>
    <w:rPr>
      <w:i/>
      <w:iCs/>
      <w:color w:val="0F4761" w:themeColor="accent1" w:themeShade="BF"/>
    </w:rPr>
  </w:style>
  <w:style w:type="character" w:styleId="ReferensiyangSering">
    <w:name w:val="Intense Reference"/>
    <w:basedOn w:val="FontParagrafDefault"/>
    <w:uiPriority w:val="32"/>
    <w:qFormat/>
    <w:rsid w:val="00220219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Tema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494</Words>
  <Characters>2821</Characters>
  <Application>Microsoft Office Word</Application>
  <DocSecurity>0</DocSecurity>
  <Lines>23</Lines>
  <Paragraphs>6</Paragraphs>
  <ScaleCrop>false</ScaleCrop>
  <Company/>
  <LinksUpToDate>false</LinksUpToDate>
  <CharactersWithSpaces>3309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mohfahrian12@gmail.com</dc:creator>
  <cp:keywords/>
  <dc:description/>
  <cp:lastModifiedBy>mohfahrian12@gmail.com</cp:lastModifiedBy>
  <cp:revision>3</cp:revision>
  <dcterms:created xsi:type="dcterms:W3CDTF">2024-06-05T05:03:00Z</dcterms:created>
  <dcterms:modified xsi:type="dcterms:W3CDTF">2024-06-05T05:03:00Z</dcterms:modified>
</cp:coreProperties>
</file>