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4529" w:rsidRDefault="00A24529" w:rsidP="00A24529">
      <w:r>
        <w:t>Kudus Salurkan 37.111 Bantuan Beras - PPKM</w:t>
      </w:r>
    </w:p>
    <w:p w:rsidR="00A24529" w:rsidRDefault="00A24529" w:rsidP="00A24529"/>
    <w:p w:rsidR="00A24529" w:rsidRDefault="00A24529" w:rsidP="00A24529">
      <w:r>
        <w:t>Hartopo : Bantuan Harus tepat sasaran Agar Bermanfaat</w:t>
      </w:r>
    </w:p>
    <w:p w:rsidR="00A24529" w:rsidRDefault="00A24529" w:rsidP="00A24529"/>
    <w:p w:rsidR="00A24529" w:rsidRDefault="00A24529" w:rsidP="00A24529">
      <w:r>
        <w:t>KUDUS - Melalui Dinas Sosial P3AP2KB kabupaten Kudus, ribuan karung beras didistribusikan kepada masyarakat se-Kecamatan Kota yang terdiri dari 25 desa/kelurahan. Penyaluran beras dalam rangka bantuan PPKM tersebut diserahkan secara simbolis oleh Bupati Kudus H.M. Hartopo di aula Kecamatan Kota, Senin (2/8).</w:t>
      </w:r>
    </w:p>
    <w:p w:rsidR="00A24529" w:rsidRDefault="00A24529" w:rsidP="00A24529"/>
    <w:p w:rsidR="00A24529" w:rsidRDefault="00A24529" w:rsidP="00A24529">
      <w:r>
        <w:t>Masyarakat penerima bantuan beras PPKM tersebut terdiri dari penerima Bantuan Sosial Tunai (BST) dan penerima Program Harapan Keluarga (PKH).</w:t>
      </w:r>
    </w:p>
    <w:p w:rsidR="00A24529" w:rsidRDefault="00A24529" w:rsidP="00A24529"/>
    <w:p w:rsidR="00A24529" w:rsidRDefault="00A24529" w:rsidP="00A24529">
      <w:r>
        <w:t>"Sebanyak 3.474 karung beras diberikan kepada 2.182 penerima Bantuan Sosial Tunai (BST) dan 1.292 penerima Program Harapan Keluarga (PKH) yang masing-masing mendapatkan beras bantuan PPKM sebanyak 10kg," terangnya.</w:t>
      </w:r>
    </w:p>
    <w:p w:rsidR="00A24529" w:rsidRDefault="00A24529" w:rsidP="00A24529"/>
    <w:p w:rsidR="00A24529" w:rsidRDefault="00A24529" w:rsidP="00A24529">
      <w:r>
        <w:t>Hartopo menegaskan agar bantuan yang diberikan harus tepat sasaran bagi penerimanya.</w:t>
      </w:r>
    </w:p>
    <w:p w:rsidR="00A24529" w:rsidRDefault="00A24529" w:rsidP="00A24529"/>
    <w:p w:rsidR="00A24529" w:rsidRDefault="00A24529" w:rsidP="00A24529">
      <w:r>
        <w:t>"Bantuan BST dan PKH ini harus tepat sasaran, harus benar-benar orang yang membutuhkan agar bermanfaat. Jangan sampai yang mendapat bantuan orang yang sudah berkecukupan," tegasnya.</w:t>
      </w:r>
    </w:p>
    <w:p w:rsidR="00A24529" w:rsidRDefault="00A24529" w:rsidP="00A24529"/>
    <w:p w:rsidR="00A24529" w:rsidRDefault="00A24529" w:rsidP="00A24529">
      <w:r>
        <w:t>Selain itu, Hartopo juga meminta evaluasi rutin setiap bulanya mengenai data penerima bantuan disetiap desa.</w:t>
      </w:r>
    </w:p>
    <w:p w:rsidR="00A24529" w:rsidRDefault="00A24529" w:rsidP="00A24529"/>
    <w:p w:rsidR="00A24529" w:rsidRDefault="00A24529" w:rsidP="00A24529">
      <w:r>
        <w:t>"Perlunya evaluasi dari desa mengenai data penerima bantuan agar rutin dilakukan untuk dikirim ke Dinsos yang akan diteruskan ke Kemensos sebagai laporan," jelasnya.</w:t>
      </w:r>
    </w:p>
    <w:p w:rsidR="00A24529" w:rsidRDefault="00A24529" w:rsidP="00A24529"/>
    <w:p w:rsidR="00A24529" w:rsidRDefault="00A24529" w:rsidP="00A24529">
      <w:r>
        <w:t>Sementara itu, Kepala Dinsos P3AP2KB menyebutkan bahwa jatah penerima bantuan beras PPKM se-Kabupaten Kudus mencapai 37.111 penerima.</w:t>
      </w:r>
    </w:p>
    <w:p w:rsidR="00A24529" w:rsidRDefault="00A24529" w:rsidP="00A24529"/>
    <w:p w:rsidR="00A24529" w:rsidRDefault="00A24529">
      <w:r>
        <w:t>"Bantuan beras PPKM ini menyeluruh se-Kabupaten Kudus dengan total 37.111 penerima dengan rincian penerima PKH sebanyak 21.428, sedangkan penerima BST sebanyak 15.683," pungkasnya. (*)</w:t>
      </w:r>
    </w:p>
    <w:sectPr w:rsidR="00A245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529"/>
    <w:rsid w:val="00A2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C61629"/>
  <w15:chartTrackingRefBased/>
  <w15:docId w15:val="{95CA2E2C-E904-8C48-B8BF-53A307E0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2021-08-02T04:44:00Z</dcterms:created>
  <dcterms:modified xsi:type="dcterms:W3CDTF">2021-08-02T04:44:00Z</dcterms:modified>
</cp:coreProperties>
</file>