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1357" w:rsidRDefault="00521357" w:rsidP="00521357">
      <w:r>
        <w:t>Bupati Dorong RSUD Layani Masyarakat Secara Prima</w:t>
      </w:r>
    </w:p>
    <w:p w:rsidR="00521357" w:rsidRDefault="00521357" w:rsidP="00521357"/>
    <w:p w:rsidR="00521357" w:rsidRDefault="00521357" w:rsidP="00521357">
      <w:r>
        <w:t>KUDUS - Rumah sakit dengan fasilitas terbaik turut berpengaruh pada kesembuhan pasien. Tak hanya sembuh fisik, ruangan yang nyaman menstimulasi kesembuhan psikis. Oleh karena itu, pemeliharaan fasilitas penting dilakukan.</w:t>
      </w:r>
    </w:p>
    <w:p w:rsidR="00521357" w:rsidRDefault="00521357" w:rsidP="00521357"/>
    <w:p w:rsidR="00521357" w:rsidRDefault="00521357" w:rsidP="00521357">
      <w:r>
        <w:t xml:space="preserve">Pernyataan tersebut diungkapkan Bupati Kudus Hartopo kala menyerahkan sertifikat sembuh pengobatan TB - MDR di RSUD dr. </w:t>
      </w:r>
      <w:proofErr w:type="spellStart"/>
      <w:r>
        <w:t>Loekmono</w:t>
      </w:r>
      <w:proofErr w:type="spellEnd"/>
      <w:r>
        <w:t xml:space="preserve"> Hadi bersama Ketua TP PKK Kudus Mawar Hartopo pada Selasa (30/3). Bupati meminta pihak rumah sakit lebih perhatian terhadap fasilitas demi kenyamanan pasien.</w:t>
      </w:r>
    </w:p>
    <w:p w:rsidR="00521357" w:rsidRDefault="00521357" w:rsidP="00521357"/>
    <w:p w:rsidR="00521357" w:rsidRDefault="00521357" w:rsidP="00521357">
      <w:r>
        <w:t>"Kalau fasilitasnya memberi kenyamanan saya yakin pasien jadi cepat sembuh," paparnya.</w:t>
      </w:r>
    </w:p>
    <w:p w:rsidR="00521357" w:rsidRDefault="00521357" w:rsidP="00521357"/>
    <w:p w:rsidR="00521357" w:rsidRDefault="00521357" w:rsidP="00521357">
      <w:r>
        <w:t xml:space="preserve">Pemerintah Kabupaten Kudus siap memfasilitasi RSUD terkait kebutuhan alat kesehatan maupun sarana lainnya. Sehingga RSUD harus terus </w:t>
      </w:r>
      <w:proofErr w:type="spellStart"/>
      <w:r>
        <w:t>nembenahi</w:t>
      </w:r>
      <w:proofErr w:type="spellEnd"/>
      <w:r>
        <w:t xml:space="preserve"> pelayanan kepada masyarakat.</w:t>
      </w:r>
    </w:p>
    <w:p w:rsidR="00521357" w:rsidRDefault="00521357" w:rsidP="00521357"/>
    <w:p w:rsidR="00521357" w:rsidRDefault="00521357" w:rsidP="00521357">
      <w:r>
        <w:t>"Kalau butuh alat kesehatan yang memang dibutuhkan masyarakat akan kami anggarkan. Yang penting pelayanan prima nomor satu," ujarnya.</w:t>
      </w:r>
    </w:p>
    <w:p w:rsidR="00521357" w:rsidRDefault="00521357" w:rsidP="00521357"/>
    <w:p w:rsidR="00521357" w:rsidRDefault="00521357" w:rsidP="00521357">
      <w:r>
        <w:t>Hartopo juga sempat meninjau layanan kateterisasi jantung (</w:t>
      </w:r>
      <w:proofErr w:type="spellStart"/>
      <w:r>
        <w:t>cath</w:t>
      </w:r>
      <w:proofErr w:type="spellEnd"/>
      <w:r>
        <w:t xml:space="preserve"> lab) yang baru dibuka beberapa waktu lalu. Hartopo meminta agar RSUD mengutamakan kepuasan masyarakat dalam pelayanan kesehatan.</w:t>
      </w:r>
    </w:p>
    <w:p w:rsidR="00521357" w:rsidRDefault="00521357" w:rsidP="00521357"/>
    <w:p w:rsidR="00521357" w:rsidRDefault="00521357" w:rsidP="00521357">
      <w:r>
        <w:t>"Sudah bagus, yang penting terus memperbaiki pelayanan," tegasnya.</w:t>
      </w:r>
    </w:p>
    <w:p w:rsidR="00521357" w:rsidRDefault="00521357" w:rsidP="00521357"/>
    <w:p w:rsidR="00521357" w:rsidRDefault="00521357" w:rsidP="00521357">
      <w:r>
        <w:t>Sementara itu, pihaknya menilai pelayanan RSUD untuk pengobatan TB-MDR telah maksimal. Hartopo meminta RSUD membentuk relawan yang turun ke lapangan mendeteksi adanya sejak dini. Sehingga pengobatan bisa dilakukan lebih cepat dan efektif.</w:t>
      </w:r>
    </w:p>
    <w:p w:rsidR="00521357" w:rsidRDefault="00521357" w:rsidP="00521357"/>
    <w:p w:rsidR="00521357" w:rsidRDefault="00521357" w:rsidP="00521357">
      <w:r>
        <w:t xml:space="preserve">"Kalau perlu ada relawan ya jadi bisa memantau sekaligus mengedukasi masyarakat. Kalau ada </w:t>
      </w:r>
      <w:proofErr w:type="spellStart"/>
      <w:r>
        <w:t>suspect</w:t>
      </w:r>
      <w:proofErr w:type="spellEnd"/>
      <w:r>
        <w:t xml:space="preserve"> ditangani dengan cepat," ucapnya.</w:t>
      </w:r>
    </w:p>
    <w:p w:rsidR="00521357" w:rsidRDefault="00521357" w:rsidP="00521357"/>
    <w:p w:rsidR="00521357" w:rsidRDefault="00521357" w:rsidP="00521357">
      <w:r>
        <w:t xml:space="preserve">Direktur RSUD dr. </w:t>
      </w:r>
      <w:proofErr w:type="spellStart"/>
      <w:r>
        <w:t>Loekmono</w:t>
      </w:r>
      <w:proofErr w:type="spellEnd"/>
      <w:r>
        <w:t xml:space="preserve"> Hadi Abdul Aziz Achyar menyampaikan penderita TBC di Indonesia masih tinggi. Untuk itulah RSUD berkomitmen membantu masyarakat terbebas dari ancaman penyakit </w:t>
      </w:r>
      <w:proofErr w:type="spellStart"/>
      <w:r>
        <w:t>Turbekulosis</w:t>
      </w:r>
      <w:proofErr w:type="spellEnd"/>
      <w:r>
        <w:t xml:space="preserve"> (TBC) yang mengkhawatirkan. Aziz mengajak kader Puskesmas agar optimal.</w:t>
      </w:r>
    </w:p>
    <w:p w:rsidR="00521357" w:rsidRDefault="00521357" w:rsidP="00521357"/>
    <w:p w:rsidR="00521357" w:rsidRDefault="00521357" w:rsidP="00521357">
      <w:r>
        <w:t>"Justru yang paling banyak mengetahui lapangan adalah para kader puskesmas. Terima kasih dedikasinya," ucapnya.</w:t>
      </w:r>
    </w:p>
    <w:p w:rsidR="00521357" w:rsidRDefault="00521357" w:rsidP="00521357"/>
    <w:p w:rsidR="00521357" w:rsidRDefault="00521357" w:rsidP="00521357">
      <w:r>
        <w:t xml:space="preserve">Salah satu dari 15 penerima sertifikat sembuh pengobatan TB - MDR, Ana (40) menyampaikan rasa syukur atas sembuhnya penyakit TBC yang dideritanya. Kurang lebih 2 tahun dia melawan TBC dengan rutin kontrol di Poli TB - MDR RSUD dr. </w:t>
      </w:r>
      <w:proofErr w:type="spellStart"/>
      <w:r>
        <w:t>Loekmono</w:t>
      </w:r>
      <w:proofErr w:type="spellEnd"/>
      <w:r>
        <w:t xml:space="preserve"> Hadi. </w:t>
      </w:r>
    </w:p>
    <w:p w:rsidR="00521357" w:rsidRDefault="00521357" w:rsidP="00521357"/>
    <w:p w:rsidR="00521357" w:rsidRDefault="00521357">
      <w:r>
        <w:t>"Alhamdulillah, setelah dua tahun bisa sembuh (dari TBC). Ini semua berkah dari Allah SWT sekaligus upaya terbaik dari RSUD," pungkasnya. (*)</w:t>
      </w:r>
    </w:p>
    <w:sectPr w:rsidR="005213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357"/>
    <w:rsid w:val="0052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AB2D573-0C68-BB4A-8B69-22D013D7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2022-04-01T03:27:00Z</dcterms:created>
  <dcterms:modified xsi:type="dcterms:W3CDTF">2022-04-01T03:27:00Z</dcterms:modified>
</cp:coreProperties>
</file>