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70" w:rsidRDefault="00B92170" w:rsidP="00B92170">
      <w:pPr>
        <w:jc w:val="center"/>
      </w:pPr>
      <w:bookmarkStart w:id="0" w:name="_GoBack"/>
      <w:r>
        <w:t>Buka Tarhib Ramadhan, Bupati HM Tamzil Berpesan Untuk Sambut Ramadhan dengan Riang Gembira</w:t>
      </w:r>
    </w:p>
    <w:bookmarkEnd w:id="0"/>
    <w:p w:rsidR="00B92170" w:rsidRDefault="00B92170" w:rsidP="00B92170"/>
    <w:p w:rsidR="00B92170" w:rsidRDefault="00B92170" w:rsidP="00B92170">
      <w:r>
        <w:t>Kudus - Menyambut datangnya bulan Ramadhan, Sekolah dibawah Jaringan Sekolah Islam Terpadu (JSIT) Kabupaten Kudus mengadakan Tarhib Ramadhan di Alun-alun Simpang tujuh Kudus, Sabtu (27/4).</w:t>
      </w:r>
    </w:p>
    <w:p w:rsidR="00B92170" w:rsidRDefault="00B92170" w:rsidP="00B92170"/>
    <w:p w:rsidR="00B92170" w:rsidRDefault="00B92170" w:rsidP="00B92170">
      <w:r>
        <w:t>Ketua Jaringan Sekolah Islam Terpadu (JSIT) Kabupaten Kudus Ibu Ari Widiana S.Pd. Sebagai penyelenggara, melaporkan bahwa kegiatan ini merupakan kegiatan nasional yang diselenggarakan oleh Jaringan Sekolah Islam Terpadu di seluruh Indonesia. Diadakan guna menyambut datangnya bulan suci Ramadhan.</w:t>
      </w:r>
    </w:p>
    <w:p w:rsidR="00B92170" w:rsidRDefault="00B92170" w:rsidP="00B92170">
      <w:r>
        <w:t>"Untuk kabupaten Kudus di ikuti oleh tiga ribu lima ratus peserta dari 11 sekolah Islam terpadu di kabupaten Kudus, mulai dari tingkat paud sampai SMK" Ujarnya</w:t>
      </w:r>
    </w:p>
    <w:p w:rsidR="00B92170" w:rsidRDefault="00B92170" w:rsidP="00B92170"/>
    <w:p w:rsidR="00B92170" w:rsidRDefault="00B92170" w:rsidP="00B92170">
      <w:r>
        <w:t>Bupati HM Tamzil berkesempatan memberi sambutan sekaligus membuka acara Tarhib Ramadhan tersebut, dalam sambutannya dirinya mengapresiasi atas terselenggaranya acara yang terselenggara pada sabtu pagi tersebut.</w:t>
      </w:r>
    </w:p>
    <w:p w:rsidR="00B92170" w:rsidRDefault="00B92170" w:rsidP="00B92170">
      <w:r>
        <w:t xml:space="preserve">"Atas nama pemerintah dan pribadi saya mengapresiasi terselenggaranya Tarhib Ramadhan ini, salah satu cara kita dalam menyambut bulan suci Ramadhan, mari kita sambut bulan ramadhan dengan riang dan gembira," </w:t>
      </w:r>
    </w:p>
    <w:p w:rsidR="00B92170" w:rsidRDefault="00B92170" w:rsidP="00B92170"/>
    <w:p w:rsidR="00B92170" w:rsidRDefault="00B92170" w:rsidP="00B92170">
      <w:r>
        <w:t>Lebih lanjut, dirinya berpesan untuk selalu mendidik anak anak dengan baik dan benar.</w:t>
      </w:r>
    </w:p>
    <w:p w:rsidR="00B92170" w:rsidRDefault="00B92170" w:rsidP="00B92170">
      <w:r>
        <w:t>"Saya titip anak anak untuk di didik dengan baik, karena ditangan merekalah bangsa Indonesia akan di teruskan,"</w:t>
      </w:r>
    </w:p>
    <w:p w:rsidR="00B92170" w:rsidRDefault="00B92170" w:rsidP="00B92170"/>
    <w:p w:rsidR="00B92170" w:rsidRDefault="00B92170" w:rsidP="00B92170">
      <w:r>
        <w:t>Dalam kesempatan tersebut Bupati HM Tamzil mengucapkan terima kasih kepada pengelola pendidikan swasta di kabupaten Kudus dalam membantu membangun dunia pendidikan. Dirinya juga akan mendukung sepenuhnya dalam upaya memajukan dunia pendidikan di kabupaten Kudus.</w:t>
      </w:r>
    </w:p>
    <w:p w:rsidR="00B92170" w:rsidRDefault="00B92170" w:rsidP="00B92170"/>
    <w:p w:rsidR="00B92170" w:rsidRDefault="00B92170" w:rsidP="00B92170">
      <w:r>
        <w:t>"Kami pemerintah kabupaten Kudus akan mendukung sepenuhnya apa yang menjadi harapan dan apa yang menjadi permintaan khususnya pengelola pendidikan, guna memajukan pendidikan di kabupaten Kudus," Pungkas Bupati HM Tamzil</w:t>
      </w:r>
    </w:p>
    <w:sectPr w:rsidR="00B921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170"/>
    <w:rsid w:val="00B92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BB6025-3ACA-45B2-AB30-EDF1E63D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2019-04-30T02:15:00Z</dcterms:created>
  <dcterms:modified xsi:type="dcterms:W3CDTF">2019-04-30T02:18:00Z</dcterms:modified>
</cp:coreProperties>
</file>