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576B60" w14:textId="77777777" w:rsidR="00F60ED6" w:rsidRDefault="00F60ED6" w:rsidP="00F60ED6">
      <w:r>
        <w:t xml:space="preserve">Hadiri </w:t>
      </w:r>
      <w:proofErr w:type="spellStart"/>
      <w:r>
        <w:t>Pasamuan</w:t>
      </w:r>
      <w:proofErr w:type="spellEnd"/>
      <w:r>
        <w:t xml:space="preserve"> </w:t>
      </w:r>
      <w:proofErr w:type="spellStart"/>
      <w:r>
        <w:t>Ta'sis</w:t>
      </w:r>
      <w:proofErr w:type="spellEnd"/>
      <w:r>
        <w:t xml:space="preserve"> Menara, </w:t>
      </w:r>
      <w:proofErr w:type="spellStart"/>
      <w:r>
        <w:t>Pj</w:t>
      </w:r>
      <w:proofErr w:type="spellEnd"/>
      <w:r>
        <w:t xml:space="preserve"> Bupati Hasan Ajak Masyarakat Lestarikan Ajaran Sunan Kudus</w:t>
      </w:r>
    </w:p>
    <w:p w14:paraId="78BEF93E" w14:textId="77777777" w:rsidR="00F60ED6" w:rsidRDefault="00F60ED6" w:rsidP="00F60ED6"/>
    <w:p w14:paraId="516CC8A4" w14:textId="77777777" w:rsidR="00F60ED6" w:rsidRDefault="00F60ED6" w:rsidP="00F60ED6">
      <w:r>
        <w:t xml:space="preserve">KUDUS - Penjabat Bupati Kudus, Muhamad Hasan </w:t>
      </w:r>
      <w:proofErr w:type="spellStart"/>
      <w:r>
        <w:t>Chabibie</w:t>
      </w:r>
      <w:proofErr w:type="spellEnd"/>
      <w:r>
        <w:t xml:space="preserve">, menghadiri acara </w:t>
      </w:r>
      <w:proofErr w:type="spellStart"/>
      <w:r>
        <w:t>Pasamuan</w:t>
      </w:r>
      <w:proofErr w:type="spellEnd"/>
      <w:r>
        <w:t xml:space="preserve"> </w:t>
      </w:r>
      <w:proofErr w:type="spellStart"/>
      <w:r>
        <w:t>Ta'sis</w:t>
      </w:r>
      <w:proofErr w:type="spellEnd"/>
      <w:r>
        <w:t xml:space="preserve"> dan Suluk </w:t>
      </w:r>
      <w:proofErr w:type="spellStart"/>
      <w:r>
        <w:t>Tajug</w:t>
      </w:r>
      <w:proofErr w:type="spellEnd"/>
      <w:r>
        <w:t xml:space="preserve"> Menara dengan tema "Merawat </w:t>
      </w:r>
      <w:proofErr w:type="spellStart"/>
      <w:r>
        <w:t>Pranatan</w:t>
      </w:r>
      <w:proofErr w:type="spellEnd"/>
      <w:r>
        <w:t xml:space="preserve"> Menjaga Peradaban” yang dilaksanakan di panggung utama Menara Kudus, Selasa (30/1).</w:t>
      </w:r>
    </w:p>
    <w:p w14:paraId="555A2500" w14:textId="77777777" w:rsidR="00F60ED6" w:rsidRDefault="00F60ED6" w:rsidP="00F60ED6"/>
    <w:p w14:paraId="7E4A60A4" w14:textId="77777777" w:rsidR="00F60ED6" w:rsidRDefault="00F60ED6" w:rsidP="00F60ED6">
      <w:r>
        <w:t xml:space="preserve">Di tengah hujan yang mengguyur, acara yang menjadi penutup sekaligus puncak perayaan </w:t>
      </w:r>
      <w:proofErr w:type="spellStart"/>
      <w:r>
        <w:t>Ta'sis</w:t>
      </w:r>
      <w:proofErr w:type="spellEnd"/>
      <w:r>
        <w:t xml:space="preserve"> Masjid Al Aqsha Menara Kudus ke-489 tersebut turut dihadiri oleh perwakilan Balai Pelestarian Kebudayaan Wilayah X, penyair Sosiawan Leak, budayawan Candra Malik, serta tamu undangan lain.</w:t>
      </w:r>
    </w:p>
    <w:p w14:paraId="066A6626" w14:textId="77777777" w:rsidR="00F60ED6" w:rsidRDefault="00F60ED6" w:rsidP="00F60ED6"/>
    <w:p w14:paraId="3ADD68F1" w14:textId="77777777" w:rsidR="00F60ED6" w:rsidRDefault="00F60ED6" w:rsidP="00F60ED6">
      <w:r>
        <w:t xml:space="preserve">Dalam sambutannya, Hasan menyoroti nilai-nilai Kanjeng Sunan Kudus yang elegan, meletakkan syariat sebagai </w:t>
      </w:r>
      <w:proofErr w:type="spellStart"/>
      <w:r>
        <w:t>pondasi</w:t>
      </w:r>
      <w:proofErr w:type="spellEnd"/>
      <w:r>
        <w:t xml:space="preserve"> membangun peradaban. Dirinya mengajak para hadirin untuk merenung dan merefleksikan diri melalui momentum </w:t>
      </w:r>
      <w:proofErr w:type="spellStart"/>
      <w:r>
        <w:t>ta'sis</w:t>
      </w:r>
      <w:proofErr w:type="spellEnd"/>
      <w:r>
        <w:t xml:space="preserve"> ini, dengan harapan agar masyarakat dapat memperbaiki diri dan melestarikan ajaran Sunan Kudus untuk warisan peradaban masa depan.</w:t>
      </w:r>
    </w:p>
    <w:p w14:paraId="5B0FB4AC" w14:textId="77777777" w:rsidR="00F60ED6" w:rsidRDefault="00F60ED6" w:rsidP="00F60ED6"/>
    <w:p w14:paraId="0493237F" w14:textId="77777777" w:rsidR="00F60ED6" w:rsidRDefault="00F60ED6" w:rsidP="00F60ED6">
      <w:r>
        <w:t xml:space="preserve">"Kita perlu refleksi diri dalam momentum </w:t>
      </w:r>
      <w:proofErr w:type="spellStart"/>
      <w:r>
        <w:t>ta'sis</w:t>
      </w:r>
      <w:proofErr w:type="spellEnd"/>
      <w:r>
        <w:t xml:space="preserve"> ini, supaya kita bisa memperbaiki diri untuk melestarikan warisan Sunan Kudus," ujarnya.</w:t>
      </w:r>
    </w:p>
    <w:p w14:paraId="1BC58007" w14:textId="77777777" w:rsidR="00F60ED6" w:rsidRDefault="00F60ED6" w:rsidP="00F60ED6"/>
    <w:p w14:paraId="02CD4B90" w14:textId="77777777" w:rsidR="00F60ED6" w:rsidRDefault="00F60ED6" w:rsidP="00F60ED6">
      <w:r>
        <w:t xml:space="preserve">Hasan juga menekankan bahwa </w:t>
      </w:r>
      <w:proofErr w:type="spellStart"/>
      <w:r>
        <w:t>Ta’sis</w:t>
      </w:r>
      <w:proofErr w:type="spellEnd"/>
      <w:r>
        <w:t xml:space="preserve"> Masjid Al Aqsha Menara Kudus merupakan upaya untuk menghormati leluhur serta melestarikan budaya yang diwariskan oleh Syekh </w:t>
      </w:r>
      <w:proofErr w:type="spellStart"/>
      <w:r>
        <w:t>Ja’far</w:t>
      </w:r>
      <w:proofErr w:type="spellEnd"/>
      <w:r>
        <w:t xml:space="preserve"> Shodiq atau Sunan Kudus. Dirinya menyoroti pentingnya toleransi dan menghargai perbedaan, sebagai nilai-nilai yang diajarkan oleh Sunan Kudus.</w:t>
      </w:r>
    </w:p>
    <w:p w14:paraId="18D87D93" w14:textId="77777777" w:rsidR="00F60ED6" w:rsidRDefault="00F60ED6" w:rsidP="00F60ED6"/>
    <w:p w14:paraId="445634F7" w14:textId="77777777" w:rsidR="00F60ED6" w:rsidRDefault="00F60ED6" w:rsidP="00F60ED6">
      <w:r>
        <w:t>"Upaya yang seharusnya kita lakukan yaitu hormati leluhur serta lestarikan budaya yang diwariskan, juga pentingnya toleransi dan menghargai peradaban," ujarnya.</w:t>
      </w:r>
    </w:p>
    <w:p w14:paraId="3A3AB9ED" w14:textId="77777777" w:rsidR="00F60ED6" w:rsidRDefault="00F60ED6" w:rsidP="00F60ED6"/>
    <w:p w14:paraId="79FB9CE6" w14:textId="77777777" w:rsidR="00F60ED6" w:rsidRDefault="00F60ED6" w:rsidP="00F60ED6">
      <w:r>
        <w:t>Tak hanya itu, pada kesempatan tersebut, Hasan memohon restu dan dukungan dari seluruh pihak terkait untuk menjadikan KHR Asnawi sebagai pahlawan nasional. Dirinya memuji ketekunan Kiai Asnawi dalam mengembangkan dakwah dan menanamkan rasa nasionalisme yang tinggi.</w:t>
      </w:r>
    </w:p>
    <w:p w14:paraId="44BF21A9" w14:textId="77777777" w:rsidR="00F60ED6" w:rsidRDefault="00F60ED6" w:rsidP="00F60ED6"/>
    <w:p w14:paraId="737B1ED7" w14:textId="77777777" w:rsidR="00F60ED6" w:rsidRDefault="00F60ED6" w:rsidP="00F60ED6">
      <w:r>
        <w:t>"Beberapa hari lalu, saya menandatangani usulan dan pembentukan tim untuk menjadikan Kiai Raden Asnawi sebagai pahlawan nasional. Atas restu keluarga beliau, atas restu yayasan menara, saya mohon dukungan untuk menjadikan Kiai Raden Asnawi menjadi pahlawan nasional,” ujarnya.</w:t>
      </w:r>
    </w:p>
    <w:p w14:paraId="555B2520" w14:textId="77777777" w:rsidR="00F60ED6" w:rsidRDefault="00F60ED6" w:rsidP="00F60ED6"/>
    <w:p w14:paraId="24AC22C1" w14:textId="77777777" w:rsidR="00F60ED6" w:rsidRDefault="00F60ED6" w:rsidP="00F60ED6">
      <w:r>
        <w:t>Pada kesempatan yang sama, Asmara Dewi dari Balai Pelestarian Kebudayaan Wilayah X menyampaikan bahwa pada tahun 2012, pihaknya telah melaksanakan studi teknis arkeologis terkait Menara Masjid Kudus. Pihaknya juga mengonsolidasikan pemeliharaan oleh Unit Pelaksana Teknis Dirjen Kebudayaan yang bertanggung jawab memelihara bangunan Menara Kudus.</w:t>
      </w:r>
    </w:p>
    <w:p w14:paraId="7ABE0FB1" w14:textId="77777777" w:rsidR="00F60ED6" w:rsidRDefault="00F60ED6" w:rsidP="00F60ED6"/>
    <w:p w14:paraId="686CE160" w14:textId="77777777" w:rsidR="00F60ED6" w:rsidRDefault="00F60ED6" w:rsidP="00F60ED6">
      <w:r>
        <w:t>"Itu sudah lama, pada tahun 2012 kita sudah melakukan studi teknis arkeologis dan konsolidasi Menara Kudus" ujarnya.</w:t>
      </w:r>
    </w:p>
    <w:p w14:paraId="340F0541" w14:textId="77777777" w:rsidR="00F60ED6" w:rsidRDefault="00F60ED6" w:rsidP="00F60ED6"/>
    <w:p w14:paraId="3F495F3D" w14:textId="77777777" w:rsidR="00F60ED6" w:rsidRDefault="00F60ED6">
      <w:r>
        <w:t xml:space="preserve">Sebagai informasi, acara </w:t>
      </w:r>
      <w:proofErr w:type="spellStart"/>
      <w:r>
        <w:t>Pasamuan</w:t>
      </w:r>
      <w:proofErr w:type="spellEnd"/>
      <w:r>
        <w:t xml:space="preserve"> </w:t>
      </w:r>
      <w:proofErr w:type="spellStart"/>
      <w:r>
        <w:t>Ta'sis</w:t>
      </w:r>
      <w:proofErr w:type="spellEnd"/>
      <w:r>
        <w:t xml:space="preserve"> Menara Kudus menandai berakhirnya rangkaian acara </w:t>
      </w:r>
      <w:proofErr w:type="spellStart"/>
      <w:r>
        <w:t>ta'sis</w:t>
      </w:r>
      <w:proofErr w:type="spellEnd"/>
      <w:r>
        <w:t xml:space="preserve"> yang sebelumnya dipenuhi dengan berbagai kegiatan yang dilaksanakan di panggung utama Menara Kudus.</w:t>
      </w:r>
    </w:p>
    <w:sectPr w:rsidR="00F60ED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0ED6"/>
    <w:rsid w:val="00F60ED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634C668E"/>
  <w15:chartTrackingRefBased/>
  <w15:docId w15:val="{4A6AA211-91A2-494A-A8B3-8F092DFA2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F60ED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F60ED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F60ED6"/>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F60ED6"/>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F60ED6"/>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F60ED6"/>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F60ED6"/>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F60ED6"/>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F60ED6"/>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F60ED6"/>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F60ED6"/>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F60ED6"/>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F60ED6"/>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F60ED6"/>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F60ED6"/>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F60ED6"/>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F60ED6"/>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F60ED6"/>
    <w:rPr>
      <w:rFonts w:eastAsiaTheme="majorEastAsia" w:cstheme="majorBidi"/>
      <w:color w:val="272727" w:themeColor="text1" w:themeTint="D8"/>
    </w:rPr>
  </w:style>
  <w:style w:type="paragraph" w:styleId="Judul">
    <w:name w:val="Title"/>
    <w:basedOn w:val="Normal"/>
    <w:next w:val="Normal"/>
    <w:link w:val="JudulKAR"/>
    <w:uiPriority w:val="10"/>
    <w:qFormat/>
    <w:rsid w:val="00F60ED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F60ED6"/>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F60ED6"/>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F60ED6"/>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F60ED6"/>
    <w:pPr>
      <w:spacing w:before="160"/>
      <w:jc w:val="center"/>
    </w:pPr>
    <w:rPr>
      <w:i/>
      <w:iCs/>
      <w:color w:val="404040" w:themeColor="text1" w:themeTint="BF"/>
    </w:rPr>
  </w:style>
  <w:style w:type="character" w:customStyle="1" w:styleId="KutipanKAR">
    <w:name w:val="Kutipan KAR"/>
    <w:basedOn w:val="FontParagrafDefault"/>
    <w:link w:val="Kutipan"/>
    <w:uiPriority w:val="29"/>
    <w:rsid w:val="00F60ED6"/>
    <w:rPr>
      <w:i/>
      <w:iCs/>
      <w:color w:val="404040" w:themeColor="text1" w:themeTint="BF"/>
    </w:rPr>
  </w:style>
  <w:style w:type="paragraph" w:styleId="DaftarParagraf">
    <w:name w:val="List Paragraph"/>
    <w:basedOn w:val="Normal"/>
    <w:uiPriority w:val="34"/>
    <w:qFormat/>
    <w:rsid w:val="00F60ED6"/>
    <w:pPr>
      <w:ind w:left="720"/>
      <w:contextualSpacing/>
    </w:pPr>
  </w:style>
  <w:style w:type="character" w:styleId="PenekananKeras">
    <w:name w:val="Intense Emphasis"/>
    <w:basedOn w:val="FontParagrafDefault"/>
    <w:uiPriority w:val="21"/>
    <w:qFormat/>
    <w:rsid w:val="00F60ED6"/>
    <w:rPr>
      <w:i/>
      <w:iCs/>
      <w:color w:val="0F4761" w:themeColor="accent1" w:themeShade="BF"/>
    </w:rPr>
  </w:style>
  <w:style w:type="paragraph" w:styleId="KutipanyangSering">
    <w:name w:val="Intense Quote"/>
    <w:basedOn w:val="Normal"/>
    <w:next w:val="Normal"/>
    <w:link w:val="KutipanyangSeringKAR"/>
    <w:uiPriority w:val="30"/>
    <w:qFormat/>
    <w:rsid w:val="00F60ED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F60ED6"/>
    <w:rPr>
      <w:i/>
      <w:iCs/>
      <w:color w:val="0F4761" w:themeColor="accent1" w:themeShade="BF"/>
    </w:rPr>
  </w:style>
  <w:style w:type="character" w:styleId="ReferensiyangSering">
    <w:name w:val="Intense Reference"/>
    <w:basedOn w:val="FontParagrafDefault"/>
    <w:uiPriority w:val="32"/>
    <w:qFormat/>
    <w:rsid w:val="00F60ED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415</Words>
  <Characters>2366</Characters>
  <Application>Microsoft Office Word</Application>
  <DocSecurity>0</DocSecurity>
  <Lines>19</Lines>
  <Paragraphs>5</Paragraphs>
  <ScaleCrop>false</ScaleCrop>
  <Company/>
  <LinksUpToDate>false</LinksUpToDate>
  <CharactersWithSpaces>2776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2024-02-03T17:09:00Z</dcterms:created>
  <dcterms:modified xsi:type="dcterms:W3CDTF">2024-02-03T17:09:00Z</dcterms:modified>
</cp:coreProperties>
</file>