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FD7B8" w14:textId="77777777" w:rsidR="00550ABB" w:rsidRDefault="00550ABB" w:rsidP="00550ABB">
      <w:r>
        <w:t xml:space="preserve">Kudus Berselawat, Rangkaian Tradisi </w:t>
      </w:r>
      <w:proofErr w:type="spellStart"/>
      <w:r>
        <w:t>Dandangan</w:t>
      </w:r>
      <w:proofErr w:type="spellEnd"/>
      <w:r>
        <w:t xml:space="preserve"> Jelang Bulan Ramadan</w:t>
      </w:r>
    </w:p>
    <w:p w14:paraId="6E639DC9" w14:textId="77777777" w:rsidR="00550ABB" w:rsidRDefault="00550ABB" w:rsidP="00550ABB"/>
    <w:p w14:paraId="7EA91017" w14:textId="77777777" w:rsidR="00550ABB" w:rsidRDefault="00550ABB" w:rsidP="00550ABB">
      <w:r>
        <w:t>/</w:t>
      </w:r>
      <w:proofErr w:type="spellStart"/>
      <w:r>
        <w:t>Pj</w:t>
      </w:r>
      <w:proofErr w:type="spellEnd"/>
      <w:r>
        <w:t xml:space="preserve">. Bupati Hasan : </w:t>
      </w:r>
      <w:proofErr w:type="spellStart"/>
      <w:r>
        <w:t>Nguri</w:t>
      </w:r>
      <w:proofErr w:type="spellEnd"/>
      <w:r>
        <w:t>-uri Tradisi Peninggalan Sunan Kudus/</w:t>
      </w:r>
    </w:p>
    <w:p w14:paraId="36DB4E19" w14:textId="77777777" w:rsidR="00550ABB" w:rsidRDefault="00550ABB" w:rsidP="00550ABB"/>
    <w:p w14:paraId="164FE5C8" w14:textId="77777777" w:rsidR="00550ABB" w:rsidRDefault="00550ABB" w:rsidP="00550ABB">
      <w:r>
        <w:t xml:space="preserve">KUDUS - Khidmat, itulah gambaran nuansa Kudus Berselawat bersama Habib Ali Zainal Abidin Assegaf dan majelis rebana </w:t>
      </w:r>
      <w:proofErr w:type="spellStart"/>
      <w:r>
        <w:t>Azzahir</w:t>
      </w:r>
      <w:proofErr w:type="spellEnd"/>
      <w:r>
        <w:t xml:space="preserve"> yang diikuti ribuan jemaah Zahir Mania di Alun-alun Simpang Tujuh Kudus, Sabtu (9/3) malam. Turut Hadir dalam acara tersebut, Penjabat (</w:t>
      </w:r>
      <w:proofErr w:type="spellStart"/>
      <w:r>
        <w:t>Pj</w:t>
      </w:r>
      <w:proofErr w:type="spellEnd"/>
      <w:r>
        <w:t xml:space="preserve">) Bupati Kudus Muhamad Hasan </w:t>
      </w:r>
      <w:proofErr w:type="spellStart"/>
      <w:r>
        <w:t>Chabibie</w:t>
      </w:r>
      <w:proofErr w:type="spellEnd"/>
      <w:r>
        <w:t xml:space="preserve"> bersama perwakilan </w:t>
      </w:r>
      <w:proofErr w:type="spellStart"/>
      <w:r>
        <w:t>Forkopimda</w:t>
      </w:r>
      <w:proofErr w:type="spellEnd"/>
      <w:r>
        <w:t xml:space="preserve"> Kudus didampingi </w:t>
      </w:r>
      <w:proofErr w:type="spellStart"/>
      <w:r>
        <w:t>Pj</w:t>
      </w:r>
      <w:proofErr w:type="spellEnd"/>
      <w:r>
        <w:t xml:space="preserve">. Sekda dan jajaran, Bupati Rembang Abdul Hafidz, Bupati Blora Arief Rohman, </w:t>
      </w:r>
      <w:proofErr w:type="spellStart"/>
      <w:r>
        <w:t>stakeholder</w:t>
      </w:r>
      <w:proofErr w:type="spellEnd"/>
      <w:r>
        <w:t xml:space="preserve"> terkait, dan para alim ulama lainnya.</w:t>
      </w:r>
    </w:p>
    <w:p w14:paraId="122EF530" w14:textId="77777777" w:rsidR="00550ABB" w:rsidRDefault="00550ABB" w:rsidP="00550ABB"/>
    <w:p w14:paraId="2E80E983" w14:textId="77777777" w:rsidR="00550ABB" w:rsidRDefault="00550ABB" w:rsidP="00550ABB">
      <w:r>
        <w:t xml:space="preserve">Penjabat Bupati Kudus Hasan </w:t>
      </w:r>
      <w:proofErr w:type="spellStart"/>
      <w:r>
        <w:t>Chabibie</w:t>
      </w:r>
      <w:proofErr w:type="spellEnd"/>
      <w:r>
        <w:t xml:space="preserve"> berharap dengan diselenggarakannya Kudus Berselawat akan membawa Kabupaten Kudus dalam keberkahan dan limpahan rahmat sehingga tercipta wilayah yang aman, damai, dan kondusif.</w:t>
      </w:r>
    </w:p>
    <w:p w14:paraId="228B0D79" w14:textId="77777777" w:rsidR="00550ABB" w:rsidRDefault="00550ABB" w:rsidP="00550ABB"/>
    <w:p w14:paraId="4B90AE5A" w14:textId="77777777" w:rsidR="00550ABB" w:rsidRDefault="00550ABB" w:rsidP="00550ABB">
      <w:r>
        <w:t xml:space="preserve">"Semoga dengan ikhtiar kita bersama dengan berselawat akan mendatangkan keberkahan dan limpahan rahmat dari Gusti Allah sehingga wilayah kita dapat dipelihara </w:t>
      </w:r>
      <w:proofErr w:type="spellStart"/>
      <w:r>
        <w:t>kondusifitasnya</w:t>
      </w:r>
      <w:proofErr w:type="spellEnd"/>
      <w:r>
        <w:t>," harapnya.</w:t>
      </w:r>
    </w:p>
    <w:p w14:paraId="087D92E8" w14:textId="77777777" w:rsidR="00550ABB" w:rsidRDefault="00550ABB" w:rsidP="00550ABB"/>
    <w:p w14:paraId="54798A73" w14:textId="77777777" w:rsidR="00550ABB" w:rsidRDefault="00550ABB" w:rsidP="00550ABB">
      <w:r>
        <w:t xml:space="preserve">Dikatakannya, tahun ini sangat spesial dikarenakan adanya Kudus Berselawat yang merupakan bagian dari rangkaian penyelenggaraan 'Tradisi </w:t>
      </w:r>
      <w:proofErr w:type="spellStart"/>
      <w:r>
        <w:t>Dandangan</w:t>
      </w:r>
      <w:proofErr w:type="spellEnd"/>
      <w:r>
        <w:t xml:space="preserve">' untuk menyambut bulan suci Ramadan yang akan datang beberapa hari lagi. Tradisi </w:t>
      </w:r>
      <w:proofErr w:type="spellStart"/>
      <w:r>
        <w:t>Dandangan</w:t>
      </w:r>
      <w:proofErr w:type="spellEnd"/>
      <w:r>
        <w:t xml:space="preserve"> sendiri merupakan kebudayaan yang diwariskan oleh Sunan Kudus Syekh </w:t>
      </w:r>
      <w:proofErr w:type="spellStart"/>
      <w:r>
        <w:t>Ja'far</w:t>
      </w:r>
      <w:proofErr w:type="spellEnd"/>
      <w:r>
        <w:t xml:space="preserve"> </w:t>
      </w:r>
      <w:proofErr w:type="spellStart"/>
      <w:r>
        <w:t>Shadiq</w:t>
      </w:r>
      <w:proofErr w:type="spellEnd"/>
      <w:r>
        <w:t xml:space="preserve"> yang perlu dilestarikan keberadaannya sebagai salah satu identitas Kabupaten Kudus.</w:t>
      </w:r>
    </w:p>
    <w:p w14:paraId="55C13225" w14:textId="77777777" w:rsidR="00550ABB" w:rsidRDefault="00550ABB" w:rsidP="00550ABB"/>
    <w:p w14:paraId="6FADA382" w14:textId="77777777" w:rsidR="00550ABB" w:rsidRDefault="00550ABB" w:rsidP="00550ABB">
      <w:r>
        <w:t xml:space="preserve">"Tahun ini sangat spesial, karena kegiatan ini merupakan rangkaian dari 'Tradisi </w:t>
      </w:r>
      <w:proofErr w:type="spellStart"/>
      <w:r>
        <w:t>Dandangan</w:t>
      </w:r>
      <w:proofErr w:type="spellEnd"/>
      <w:r>
        <w:t>'. Untuk itu, tradisi peninggalan Sunan Kudus ini harus kita uri-uri keberadaannya," jelasnya.</w:t>
      </w:r>
    </w:p>
    <w:p w14:paraId="7366ABE8" w14:textId="77777777" w:rsidR="00550ABB" w:rsidRDefault="00550ABB" w:rsidP="00550ABB"/>
    <w:p w14:paraId="44DDE2E2" w14:textId="77777777" w:rsidR="00550ABB" w:rsidRDefault="00550ABB" w:rsidP="00550ABB">
      <w:r>
        <w:t xml:space="preserve">Sebagai penjabat kepala daerah, pihaknya sangat mengapresiasi atas terselenggaranya Kudus Berselawat. Hal tersebut tentu sangat selaras dengan </w:t>
      </w:r>
      <w:proofErr w:type="spellStart"/>
      <w:r>
        <w:t>marwah</w:t>
      </w:r>
      <w:proofErr w:type="spellEnd"/>
      <w:r>
        <w:t xml:space="preserve"> Kabupaten Kudus sebagai 'Kota Santri' yang identik dengan kentalnya kegiatan keagamaan.</w:t>
      </w:r>
    </w:p>
    <w:p w14:paraId="0F55DED5" w14:textId="77777777" w:rsidR="00550ABB" w:rsidRDefault="00550ABB" w:rsidP="00550ABB"/>
    <w:p w14:paraId="6C5245FA" w14:textId="77777777" w:rsidR="00550ABB" w:rsidRDefault="00550ABB" w:rsidP="00550ABB">
      <w:r>
        <w:t xml:space="preserve">"Alhamdulillah acara berjalan lancar, sangat apresiasi. Kegiatan keagamaan seperti ini dampaknya sangat positif karena selaras dengan </w:t>
      </w:r>
      <w:proofErr w:type="spellStart"/>
      <w:r>
        <w:t>marwah</w:t>
      </w:r>
      <w:proofErr w:type="spellEnd"/>
      <w:r>
        <w:t xml:space="preserve"> kita sebagai Kota Santri," ucapnya.</w:t>
      </w:r>
    </w:p>
    <w:p w14:paraId="2B53754B" w14:textId="77777777" w:rsidR="00550ABB" w:rsidRDefault="00550ABB" w:rsidP="00550ABB"/>
    <w:p w14:paraId="3BC78042" w14:textId="77777777" w:rsidR="00550ABB" w:rsidRDefault="00550ABB" w:rsidP="00550ABB">
      <w:r>
        <w:t>Sementara itu di sela memimpin selawat, Habib Ali Zainal Abidin Assegaf berpesan kepada seluruh jemaah untuk khusyuk melantunkan untaian kalimat selawat pada junjungan umat Islam, Nabi Muhammad SAW dengan harapan akan mendapatkan syafaat di hari kiamat kelak.</w:t>
      </w:r>
    </w:p>
    <w:p w14:paraId="6F903EC9" w14:textId="77777777" w:rsidR="00550ABB" w:rsidRDefault="00550ABB" w:rsidP="00550ABB"/>
    <w:p w14:paraId="0BC5AAEB" w14:textId="77777777" w:rsidR="00550ABB" w:rsidRDefault="00550ABB" w:rsidP="00550ABB">
      <w:r>
        <w:t xml:space="preserve">"Mari bersama kita khusyuk berselawat. Kehadiran </w:t>
      </w:r>
      <w:proofErr w:type="spellStart"/>
      <w:r>
        <w:t>panjenengan</w:t>
      </w:r>
      <w:proofErr w:type="spellEnd"/>
      <w:r>
        <w:t xml:space="preserve"> di sini niatkan mencari syafaat, jangan sekedar berburu dokumentasi untuk dipasang dalam sosial media," pesannya.</w:t>
      </w:r>
    </w:p>
    <w:p w14:paraId="393AC3A0" w14:textId="77777777" w:rsidR="00550ABB" w:rsidRDefault="00550ABB" w:rsidP="00550ABB"/>
    <w:p w14:paraId="1E6FAB31" w14:textId="77777777" w:rsidR="00550ABB" w:rsidRDefault="00550ABB" w:rsidP="00550ABB">
      <w:r>
        <w:t xml:space="preserve">Menyampaikan tausiahnya, KH. Ahmad Nadhif Abdul Mujib (Gus Nadhif) pengasuh </w:t>
      </w:r>
      <w:proofErr w:type="spellStart"/>
      <w:r>
        <w:t>Ponpes</w:t>
      </w:r>
      <w:proofErr w:type="spellEnd"/>
      <w:r>
        <w:t xml:space="preserve"> Al-Husna </w:t>
      </w:r>
      <w:proofErr w:type="spellStart"/>
      <w:r>
        <w:t>Kajen</w:t>
      </w:r>
      <w:proofErr w:type="spellEnd"/>
      <w:r>
        <w:t xml:space="preserve">, Pati menerangkan, kata </w:t>
      </w:r>
      <w:proofErr w:type="spellStart"/>
      <w:r>
        <w:t>Dandangan</w:t>
      </w:r>
      <w:proofErr w:type="spellEnd"/>
      <w:r>
        <w:t xml:space="preserve"> berasal dari suara </w:t>
      </w:r>
      <w:proofErr w:type="spellStart"/>
      <w:r>
        <w:t>bedug</w:t>
      </w:r>
      <w:proofErr w:type="spellEnd"/>
      <w:r>
        <w:t xml:space="preserve"> yang dipukul di Alun-alun Kulon yang bermaksud untuk menyerukan pada masyarakat akan kedatangan Kanjeng Sunan Kudus untuk mengumumkan datangnya bulan Ramadan.</w:t>
      </w:r>
    </w:p>
    <w:p w14:paraId="3D073704" w14:textId="77777777" w:rsidR="00550ABB" w:rsidRDefault="00550ABB" w:rsidP="00550ABB"/>
    <w:p w14:paraId="58D6617A" w14:textId="77777777" w:rsidR="00550ABB" w:rsidRDefault="00550ABB">
      <w:r>
        <w:t>"</w:t>
      </w:r>
      <w:proofErr w:type="spellStart"/>
      <w:r>
        <w:t>Dandangan</w:t>
      </w:r>
      <w:proofErr w:type="spellEnd"/>
      <w:r>
        <w:t xml:space="preserve"> berasal dari suara </w:t>
      </w:r>
      <w:proofErr w:type="spellStart"/>
      <w:r>
        <w:t>bedug</w:t>
      </w:r>
      <w:proofErr w:type="spellEnd"/>
      <w:r>
        <w:t xml:space="preserve"> yang dipukul para santri terdahulu. Dari berkumpulnya masyarakat, di situlah terjadi transaksi jual beli sembari menunggu pengumuman dari Kanjeng Sunan Kudus akan datangnya bulan Ramadan," terangnya. (*)</w:t>
      </w:r>
    </w:p>
    <w:sectPr w:rsidR="00550A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ABB"/>
    <w:rsid w:val="00550AB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A8D534F"/>
  <w15:chartTrackingRefBased/>
  <w15:docId w15:val="{EB74D03A-7FA9-0D44-BE56-B6C8BFA35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50A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50A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50AB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50AB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50AB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50AB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50AB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50AB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50AB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50AB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50AB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50AB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50AB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50AB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50AB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50AB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50AB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50ABB"/>
    <w:rPr>
      <w:rFonts w:eastAsiaTheme="majorEastAsia" w:cstheme="majorBidi"/>
      <w:color w:val="272727" w:themeColor="text1" w:themeTint="D8"/>
    </w:rPr>
  </w:style>
  <w:style w:type="paragraph" w:styleId="Judul">
    <w:name w:val="Title"/>
    <w:basedOn w:val="Normal"/>
    <w:next w:val="Normal"/>
    <w:link w:val="JudulKAR"/>
    <w:uiPriority w:val="10"/>
    <w:qFormat/>
    <w:rsid w:val="00550A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50AB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50AB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50AB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50ABB"/>
    <w:pPr>
      <w:spacing w:before="160"/>
      <w:jc w:val="center"/>
    </w:pPr>
    <w:rPr>
      <w:i/>
      <w:iCs/>
      <w:color w:val="404040" w:themeColor="text1" w:themeTint="BF"/>
    </w:rPr>
  </w:style>
  <w:style w:type="character" w:customStyle="1" w:styleId="KutipanKAR">
    <w:name w:val="Kutipan KAR"/>
    <w:basedOn w:val="FontParagrafDefault"/>
    <w:link w:val="Kutipan"/>
    <w:uiPriority w:val="29"/>
    <w:rsid w:val="00550ABB"/>
    <w:rPr>
      <w:i/>
      <w:iCs/>
      <w:color w:val="404040" w:themeColor="text1" w:themeTint="BF"/>
    </w:rPr>
  </w:style>
  <w:style w:type="paragraph" w:styleId="DaftarParagraf">
    <w:name w:val="List Paragraph"/>
    <w:basedOn w:val="Normal"/>
    <w:uiPriority w:val="34"/>
    <w:qFormat/>
    <w:rsid w:val="00550ABB"/>
    <w:pPr>
      <w:ind w:left="720"/>
      <w:contextualSpacing/>
    </w:pPr>
  </w:style>
  <w:style w:type="character" w:styleId="PenekananKeras">
    <w:name w:val="Intense Emphasis"/>
    <w:basedOn w:val="FontParagrafDefault"/>
    <w:uiPriority w:val="21"/>
    <w:qFormat/>
    <w:rsid w:val="00550ABB"/>
    <w:rPr>
      <w:i/>
      <w:iCs/>
      <w:color w:val="0F4761" w:themeColor="accent1" w:themeShade="BF"/>
    </w:rPr>
  </w:style>
  <w:style w:type="paragraph" w:styleId="KutipanyangSering">
    <w:name w:val="Intense Quote"/>
    <w:basedOn w:val="Normal"/>
    <w:next w:val="Normal"/>
    <w:link w:val="KutipanyangSeringKAR"/>
    <w:uiPriority w:val="30"/>
    <w:qFormat/>
    <w:rsid w:val="00550A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50ABB"/>
    <w:rPr>
      <w:i/>
      <w:iCs/>
      <w:color w:val="0F4761" w:themeColor="accent1" w:themeShade="BF"/>
    </w:rPr>
  </w:style>
  <w:style w:type="character" w:styleId="ReferensiyangSering">
    <w:name w:val="Intense Reference"/>
    <w:basedOn w:val="FontParagrafDefault"/>
    <w:uiPriority w:val="32"/>
    <w:qFormat/>
    <w:rsid w:val="00550AB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2564</Characters>
  <Application>Microsoft Office Word</Application>
  <DocSecurity>0</DocSecurity>
  <Lines>21</Lines>
  <Paragraphs>6</Paragraphs>
  <ScaleCrop>false</ScaleCrop>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2024-03-17T01:15:00Z</dcterms:created>
  <dcterms:modified xsi:type="dcterms:W3CDTF">2024-03-17T01:15:00Z</dcterms:modified>
</cp:coreProperties>
</file>