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1905" w:rsidRDefault="00451905" w:rsidP="00451905">
      <w:pPr>
        <w:jc w:val="center"/>
      </w:pPr>
      <w:bookmarkStart w:id="0" w:name="_GoBack"/>
      <w:r>
        <w:t>H.M. Hartopo : Talenta Asli Daerah Wajib Diutamakan</w:t>
      </w:r>
    </w:p>
    <w:bookmarkEnd w:id="0"/>
    <w:p w:rsidR="00451905" w:rsidRDefault="00451905" w:rsidP="00451905"/>
    <w:p w:rsidR="00451905" w:rsidRDefault="00451905" w:rsidP="00451905">
      <w:r>
        <w:t xml:space="preserve">KUDUS - Pemerintah Kabupaten Kudus berkomitmen penuh untuk mendukung persepakbolaan Kudus agar kembali bangkit. Tak terkecuali upaya pembibitan pesepak bola kategori umur dibawah 19 tahun (U-19) yang dijalankan Asosiasi Kabupaten Pengurus Sepak Bola Seluruh Indonesia (Askab PSSI) Kudus. Mereka tergabung dalam tim Persiku Kudus junior dan siap berlaga pada kompetisi Piala Suratin Regional Jawa Tengah, 4 Agustus mendatang. </w:t>
      </w:r>
    </w:p>
    <w:p w:rsidR="00451905" w:rsidRDefault="00451905" w:rsidP="00451905">
      <w:r>
        <w:t xml:space="preserve">Sebagai bentuk keseriusan dalam mengikuti kompetisi Piala Suratin, jersey dan skuad tim diperkenalkan pada Kamis (1/8) malam. </w:t>
      </w:r>
    </w:p>
    <w:p w:rsidR="00451905" w:rsidRDefault="00451905" w:rsidP="00451905"/>
    <w:p w:rsidR="00451905" w:rsidRDefault="00451905" w:rsidP="00451905">
      <w:r>
        <w:t xml:space="preserve">Berlangsung di Joglo Sawah, mayoritas deretan pemain muda kelahiran asli Kudus berjalan menyusuri karpet biru. Terpancar wajah kalem nan gagah perkasa. Mereka mengenakan jersey kebesaran Macan Muria berwarna biru dan mengenalkan pula jersey tandang. Setelahnya, pelatih Persiku Kudus junior pun dikenalkan. Ia juga merupakan eks pemain Persiku Kudus era Liga Dunhill, Bambang Harsoyo. Manajer Persiku Kudus junior yang sudah cukup lama malang melintang di persepakbolaan Kudus, Sukma Oni Iswardani, juga meramaikan panggung utama. Acara semakin meriah kala Plt. Bupati Kudus H.M. Hartopo turut hadir dalam kesempatan tersebut. </w:t>
      </w:r>
    </w:p>
    <w:p w:rsidR="00451905" w:rsidRDefault="00451905" w:rsidP="00451905"/>
    <w:p w:rsidR="00451905" w:rsidRDefault="00451905" w:rsidP="00451905">
      <w:r>
        <w:t>Ketua Askab PSSI Kudus Drs. Sutrisno mengatakan, pihaknya sangat mendukung penuh kegiatan bertema "Launching dan Pelepasan Tim Persiku Kudus Junior". Sutrisno, orang lama di persepakbolaan Kudus, juga memberikan semangat kepada jajaran manajemen agar dapat meraih kesuksesan di kompetisi Piala Suratin 2019. "Langkah manajemen Persiku Kudus junior kami dukung sepenuhnya. Saya dengar tahun ini tim Macan Muria muda menargetkan juara, saya doakan agar diberikan kesuksesan," terangnya.</w:t>
      </w:r>
    </w:p>
    <w:p w:rsidR="00451905" w:rsidRDefault="00451905" w:rsidP="00451905"/>
    <w:p w:rsidR="00451905" w:rsidRDefault="00451905" w:rsidP="00451905">
      <w:r>
        <w:t>Senada, perwakilan Manajer Tim Persiku Kudus junior yang juga merupakan Direktur PDAM Kudus Ayatullah Humaini berujar bahwa timnya tak mau bersikap setengah-setengah dalam mengikuti kompetisi Piala Suratin 2019. Segala persiapan telah dilakukan dari Desember 2018. Tahapan seleksi pemain hingga belasan kali uji tanding pun telah digelar. Humaini pun ingin tim Macan Muria muda ini mampu tampil garang.</w:t>
      </w:r>
    </w:p>
    <w:p w:rsidR="00451905" w:rsidRDefault="00451905" w:rsidP="00451905"/>
    <w:p w:rsidR="00451905" w:rsidRDefault="00451905" w:rsidP="00451905">
      <w:r>
        <w:t>"Kita persiapan sudah panjang, sejak Desember tahun lalu. Uji coba kita lakukan rutin. Saya ingin pemain dan pelatih tampil total. Kita target juara di Piala Suratin," jelasnya.</w:t>
      </w:r>
    </w:p>
    <w:p w:rsidR="00451905" w:rsidRDefault="00451905" w:rsidP="00451905"/>
    <w:p w:rsidR="00451905" w:rsidRDefault="00451905" w:rsidP="00451905">
      <w:r>
        <w:t>Penuh nada optimisme, H.M. Hartopo yakin bahwa generasi pemain muda ini mampu diproyeksikan untuk mengisi skuad Persiku Kudus senior pada masa mendatang. Pihaknya juga ingin tim Macan Muria diisi oleh pemain lokal. Tak hanya itu, Plt Bupati Kudus tak menampik jika semangat pemain putra daerah lebih besar dibandingkan dengan pemain luar daerah. "Para talenta pemain bola muda kita ini harus sungguh-sungguh supaya nanti dapat menggantikan pemain Persiku senior. Semangat juang pemain lokal Kudus lebih berkobar jika dibandingkan pemain luar Kudus. Jadi. pemain lokal Kudus harus diutamakan," ucapnya.</w:t>
      </w:r>
    </w:p>
    <w:p w:rsidR="00451905" w:rsidRDefault="00451905" w:rsidP="00451905"/>
    <w:p w:rsidR="00CB6F45" w:rsidRDefault="00451905" w:rsidP="00451905">
      <w:r>
        <w:t>Pada kesempatan itu pula, H.M. Hartopo mengajak seluruh elemen pecinta Persiku Kudus baik dari unsur KONI, manajemen, pemain, pelatih, dan suporter untuk mendoakan 'Bapak Persiku' yang kini tengah didera permasalahan. Pihaknya juga meminta restu agar mampu memperjuangkan Persiku kembali berjaya. "Mari kita semua mendoakan bapak kita semua, 'Bapak Persiku'. Semoga beliau dan keluarga diberikan kesehatan dan kesabaran. Saya minta doanya agar dapat membantu Persiku kembali jaya," ungkapnya.</w:t>
      </w:r>
    </w:p>
    <w:sectPr w:rsidR="00CB6F45" w:rsidSect="00FE0838">
      <w:pgSz w:w="12191" w:h="18711"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905"/>
    <w:rsid w:val="00451905"/>
    <w:rsid w:val="00CB6F45"/>
    <w:rsid w:val="00FE083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15A70C-85B8-4B22-B165-BC13C9093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507</Words>
  <Characters>2894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2019-08-02T00:29:00Z</dcterms:created>
  <dcterms:modified xsi:type="dcterms:W3CDTF">2019-08-02T00:31:00Z</dcterms:modified>
</cp:coreProperties>
</file>