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0DB1" w:rsidRDefault="00900DB1" w:rsidP="00900DB1">
      <w:pPr>
        <w:jc w:val="center"/>
      </w:pPr>
      <w:bookmarkStart w:id="0" w:name="_GoBack"/>
      <w:r>
        <w:t>Berjambore Sekaligus Bakti Sosial, Wakil Bupati Apresiasi Komunitas Brio</w:t>
      </w:r>
    </w:p>
    <w:bookmarkEnd w:id="0"/>
    <w:p w:rsidR="00900DB1" w:rsidRDefault="00900DB1" w:rsidP="00900DB1"/>
    <w:p w:rsidR="00900DB1" w:rsidRDefault="00900DB1" w:rsidP="00900DB1">
      <w:r>
        <w:t>KUDUS - Tak sekedar mengadakan acara tahunan, komunitas otomotif HBC (Honda Brio Community) regional Jateng juga menyertakan bakti sosial dalam kegiatannya. Kepedulian HBC untuk berbagi kepada sesama mendapat apresiasi wakil bupati Kudus H.M. Hartopo yang hadir di Balai Jagong, Minggu (30/6) pagi.</w:t>
      </w:r>
    </w:p>
    <w:p w:rsidR="00900DB1" w:rsidRDefault="00900DB1" w:rsidP="00900DB1"/>
    <w:p w:rsidR="00900DB1" w:rsidRDefault="00900DB1" w:rsidP="00900DB1">
      <w:r>
        <w:t>H.M. Hartopo menilai jambore daerah ke-5 HBC tak sekedar ajang kumpul dan senang- senang para anggotanya. Lebih jauh, jambore yang bertajuk 'Fun and Charity' tersebut mengajak peserta untuk berbagi kebahagiaan dengan masyarakat kurang mampu. HBC mengadakan bakti sosial khitan massal yang bekerja sama dengan RS. Aisyiyah, donor darah yang bekerja sama dengan PMI, maupun santunan untuk anak yatim. "Atas nama pemkab, saya sangat mengapresiasi acara jambore daerah HBC Jateng. Luar biasa lagi karena HBC juga melaksanakan bakti sosial," ujarnya.</w:t>
      </w:r>
    </w:p>
    <w:p w:rsidR="00900DB1" w:rsidRDefault="00900DB1" w:rsidP="00900DB1"/>
    <w:p w:rsidR="00900DB1" w:rsidRDefault="00900DB1" w:rsidP="00900DB1">
      <w:r>
        <w:t xml:space="preserve">Komunitas otomotif bukan hal baru bagi H.M. Hartopo. Pihaknya juga menjadi salah satu anggota komunitas otomotif yang masih aktif hingga saat ini. Oleh karena itu, H.M. Hartopo senang dapat bersilaturahmi dengan komunitas HBC Jateng. Selain itu, H.M. Hartopo mengucapkan selamat datang bagi peserta dari luar daerah Kudus. "Jadikan komunitas HBC sebagai ajang bersilaturahmi, bersosialisasi dan bertukar pikiran. Bagi peserta luar Kudus, selamat berwisata dan mencicipi kuliner khas Kudus," ucapnya. </w:t>
      </w:r>
    </w:p>
    <w:p w:rsidR="00900DB1" w:rsidRDefault="00900DB1" w:rsidP="00900DB1"/>
    <w:p w:rsidR="00900DB1" w:rsidRDefault="00900DB1" w:rsidP="00900DB1">
      <w:r>
        <w:t>Usai memberikan sambutan, H.M. Hartopo melepas para peserta komunitas HBC yang akan mengadakan city tour ke Museum Kretek, Museum Gusjigang, dan Menara Kudus. H.M. Hartopo berpesan agar peserta jambore berkendara dengan tertib. "Kebetulan acara jambore daerah bertepatan dengan acara lain, sehingga kemungkinan lalu lintas di Kudus sedang padat. Saya harap para peserta tetap tertib dan menaati peraturan lalu lintas. Selamat berjambore dan berwisata di Kudus," tuturnya.</w:t>
      </w:r>
    </w:p>
    <w:sectPr w:rsidR="00900DB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DB1"/>
    <w:rsid w:val="00900D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4AEF1"/>
  <w15:chartTrackingRefBased/>
  <w15:docId w15:val="{EB9293B5-6FCA-4B74-B691-A93AA1343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1613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2019-07-01T00:35:00Z</dcterms:created>
  <dcterms:modified xsi:type="dcterms:W3CDTF">2019-07-01T00:35:00Z</dcterms:modified>
</cp:coreProperties>
</file>