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21FC" w14:textId="77777777" w:rsidR="00A919F2" w:rsidRDefault="00A919F2" w:rsidP="00A919F2">
      <w:r>
        <w:t xml:space="preserve">Bupati Kudus Siap Ikuti Arahan Gubernur </w:t>
      </w:r>
    </w:p>
    <w:p w14:paraId="4A18A254" w14:textId="77777777" w:rsidR="00A919F2" w:rsidRDefault="00A919F2" w:rsidP="00A919F2"/>
    <w:p w14:paraId="2E184BEE" w14:textId="44AE6FF7" w:rsidR="00A919F2" w:rsidRDefault="004A0FBA" w:rsidP="00A919F2">
      <w:r>
        <w:t>Pa</w:t>
      </w:r>
      <w:r w:rsidR="00A919F2">
        <w:t>da Peringatan Hari Jadi Ke-71 Tahun Jateng</w:t>
      </w:r>
    </w:p>
    <w:p w14:paraId="7525B403" w14:textId="77777777" w:rsidR="00A919F2" w:rsidRDefault="00A919F2" w:rsidP="00A919F2"/>
    <w:p w14:paraId="4277CD07" w14:textId="77777777" w:rsidR="00A919F2" w:rsidRDefault="00A919F2" w:rsidP="00A919F2">
      <w:r>
        <w:t xml:space="preserve">KUDUS-Jangan pasrah dan menyerah pada keadaan (Pandemi Covid-19). Karena masa paceklik terjadi bukan hanya kali ini saja. Para pendahulu kita sudah merasakan dan mampu </w:t>
      </w:r>
      <w:proofErr w:type="spellStart"/>
      <w:r>
        <w:t>mewatinya</w:t>
      </w:r>
      <w:proofErr w:type="spellEnd"/>
      <w:r>
        <w:t>.</w:t>
      </w:r>
    </w:p>
    <w:p w14:paraId="09015BCA" w14:textId="77777777" w:rsidR="00A919F2" w:rsidRDefault="00A919F2" w:rsidP="00A919F2"/>
    <w:p w14:paraId="142B0A7C" w14:textId="77777777" w:rsidR="00A919F2" w:rsidRDefault="00A919F2" w:rsidP="00A919F2">
      <w:r>
        <w:t>Itulah pembuka amanat Gubernur Jawa Tengah Ganjar Pranowo saat memimpin upacara peringatan hari jadi ke-71 tahun Jawa Tengah di Semarang, Minggu (15/8).</w:t>
      </w:r>
    </w:p>
    <w:p w14:paraId="523DF011" w14:textId="77777777" w:rsidR="00A919F2" w:rsidRDefault="00A919F2" w:rsidP="00A919F2"/>
    <w:p w14:paraId="2D2F9EC8" w14:textId="77777777" w:rsidR="00A919F2" w:rsidRDefault="00A919F2" w:rsidP="00A919F2">
      <w:r>
        <w:t xml:space="preserve">Lebih lanjut Gubernur memerintahkan seluruh jajarannya termasuk bupati dan </w:t>
      </w:r>
      <w:proofErr w:type="spellStart"/>
      <w:r>
        <w:t>walikota</w:t>
      </w:r>
      <w:proofErr w:type="spellEnd"/>
      <w:r>
        <w:t xml:space="preserve">, bahkan sampai ke kepala desa/lurah, untuk memiliki </w:t>
      </w:r>
      <w:proofErr w:type="spellStart"/>
      <w:r>
        <w:t>action</w:t>
      </w:r>
      <w:proofErr w:type="spellEnd"/>
      <w:r>
        <w:t xml:space="preserve"> nyata. Aksi tersebut bisa dilakukan dengan cara-cara sederhana.</w:t>
      </w:r>
    </w:p>
    <w:p w14:paraId="16EB39FF" w14:textId="77777777" w:rsidR="00A919F2" w:rsidRDefault="00A919F2" w:rsidP="00A919F2"/>
    <w:p w14:paraId="591CAF39" w14:textId="77777777" w:rsidR="00A919F2" w:rsidRDefault="00A919F2" w:rsidP="00A919F2">
      <w:r>
        <w:t xml:space="preserve">"Melalui gerakan eling dan  </w:t>
      </w:r>
      <w:proofErr w:type="spellStart"/>
      <w:r>
        <w:t>ngelingke</w:t>
      </w:r>
      <w:proofErr w:type="spellEnd"/>
      <w:r>
        <w:t xml:space="preserve"> dan peduli terhadap sesama, saya yakin kita mampu melewatinya," kata Ganjar dalam amanatnya.</w:t>
      </w:r>
    </w:p>
    <w:p w14:paraId="3C7AF167" w14:textId="77777777" w:rsidR="00A919F2" w:rsidRDefault="00A919F2" w:rsidP="00A919F2"/>
    <w:p w14:paraId="538BD223" w14:textId="77777777" w:rsidR="00A919F2" w:rsidRDefault="00A919F2" w:rsidP="00A919F2">
      <w:r>
        <w:t>Wujud nyatanya yaitu melalui gerakan belanja di usaha mikro kecil di lingkungan sendiri. Selain itu yang lebih penting adalah kesadaran protokol kesehatan 5M jangan sampai  lengah, meski sudah divaksin.</w:t>
      </w:r>
    </w:p>
    <w:p w14:paraId="36095AC3" w14:textId="77777777" w:rsidR="00A919F2" w:rsidRDefault="00A919F2" w:rsidP="00A919F2"/>
    <w:p w14:paraId="1FEBC0B6" w14:textId="77777777" w:rsidR="00A919F2" w:rsidRDefault="00A919F2" w:rsidP="00A919F2">
      <w:r>
        <w:t xml:space="preserve">Bupati Kudus Hartopo yang mengikuti secara virtual menyatakan untuk siap menjalakan amanat gubernur tersebut. Menurutnya, meski angka Covid-19 di Kudus kini sudah di bawah 100, bukan berarti merasa </w:t>
      </w:r>
      <w:proofErr w:type="spellStart"/>
      <w:r>
        <w:t>jumawa</w:t>
      </w:r>
      <w:proofErr w:type="spellEnd"/>
      <w:r>
        <w:t>.</w:t>
      </w:r>
    </w:p>
    <w:p w14:paraId="324CBFBD" w14:textId="77777777" w:rsidR="00A919F2" w:rsidRDefault="00A919F2" w:rsidP="00A919F2"/>
    <w:p w14:paraId="45648349" w14:textId="77777777" w:rsidR="00A919F2" w:rsidRDefault="00A919F2" w:rsidP="00A919F2">
      <w:r>
        <w:t>"Saya imbau untuk seluruh masyarakat jangan sampai lelah apalagi lengah protokol kesehatan," kata Hartopo seusai acara.</w:t>
      </w:r>
    </w:p>
    <w:p w14:paraId="3C0D6841" w14:textId="77777777" w:rsidR="00A919F2" w:rsidRDefault="00A919F2" w:rsidP="00A919F2"/>
    <w:p w14:paraId="69654C32" w14:textId="77777777" w:rsidR="00A919F2" w:rsidRDefault="00A919F2" w:rsidP="00A919F2">
      <w:r>
        <w:t xml:space="preserve">Gerakan untuk ASN dan pegawai </w:t>
      </w:r>
      <w:proofErr w:type="spellStart"/>
      <w:r>
        <w:t>perusda</w:t>
      </w:r>
      <w:proofErr w:type="spellEnd"/>
      <w:r>
        <w:t xml:space="preserve"> belanja di usaha mikro kecil (UKM) sudah digelorakannya di Kudus. Bahkan orang nomor satu di Kudus tersebut tak segan turun langsung ke para pedagang untuk berbelanja.</w:t>
      </w:r>
    </w:p>
    <w:p w14:paraId="6E28F80C" w14:textId="77777777" w:rsidR="00A919F2" w:rsidRDefault="00A919F2" w:rsidP="00A919F2"/>
    <w:p w14:paraId="34C0D50D" w14:textId="77777777" w:rsidR="00A919F2" w:rsidRDefault="00A919F2">
      <w:r>
        <w:t>"Saya berharap kondisi Kudus dan Jawa Tengah ini terus membaik. Sehingga perekonomian bisa tumbuh demi kesejahteraan masyarakat," pungkasnya.(*)</w:t>
      </w:r>
    </w:p>
    <w:sectPr w:rsidR="00A91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F2"/>
    <w:rsid w:val="004A0FBA"/>
    <w:rsid w:val="00665A9D"/>
    <w:rsid w:val="00A9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7D5872"/>
  <w15:chartTrackingRefBased/>
  <w15:docId w15:val="{FE66306B-394D-EC47-99C9-22E41E15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2021-08-16T08:13:00Z</dcterms:created>
  <dcterms:modified xsi:type="dcterms:W3CDTF">2021-08-16T08:13:00Z</dcterms:modified>
</cp:coreProperties>
</file>