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ADE5" w14:textId="77777777" w:rsidR="00E26C97" w:rsidRDefault="00E26C97" w:rsidP="00E26C97">
      <w:proofErr w:type="spellStart"/>
      <w:r>
        <w:t>Diskominfo</w:t>
      </w:r>
      <w:proofErr w:type="spellEnd"/>
      <w:r>
        <w:t xml:space="preserve"> Upayakan Pelayanan Publik Makin Maksimal</w:t>
      </w:r>
    </w:p>
    <w:p w14:paraId="1A85DCB2" w14:textId="77777777" w:rsidR="00E26C97" w:rsidRDefault="00E26C97" w:rsidP="00E26C97"/>
    <w:p w14:paraId="1C705C7A" w14:textId="77777777" w:rsidR="00E26C97" w:rsidRDefault="00E26C97" w:rsidP="00E26C97">
      <w:r>
        <w:t xml:space="preserve">KUDUS - Komitmen dalam meningkatkan kualitas pelayanan publik terus diupayakan Dinas Komunikasi dan Informatika Kabupaten Kudus. Hal itu disampaikan Kepala Dinas </w:t>
      </w:r>
      <w:proofErr w:type="spellStart"/>
      <w:r>
        <w:t>Kominfo</w:t>
      </w:r>
      <w:proofErr w:type="spellEnd"/>
      <w:r>
        <w:t xml:space="preserve"> Kudus Dwi Yusi </w:t>
      </w:r>
      <w:proofErr w:type="spellStart"/>
      <w:r>
        <w:t>Sasepti</w:t>
      </w:r>
      <w:proofErr w:type="spellEnd"/>
      <w:r>
        <w:t xml:space="preserve"> saat Forum Perangkat Daerah (PD) membahas Rancangan Awal (</w:t>
      </w:r>
      <w:proofErr w:type="spellStart"/>
      <w:r>
        <w:t>Ranwal</w:t>
      </w:r>
      <w:proofErr w:type="spellEnd"/>
      <w:r>
        <w:t>) Rencana Kerja (</w:t>
      </w:r>
      <w:proofErr w:type="spellStart"/>
      <w:r>
        <w:t>Renja</w:t>
      </w:r>
      <w:proofErr w:type="spellEnd"/>
      <w:r>
        <w:t>) Kerja Tahun 2025.</w:t>
      </w:r>
    </w:p>
    <w:p w14:paraId="1D98768F" w14:textId="77777777" w:rsidR="00E26C97" w:rsidRDefault="00E26C97" w:rsidP="00E26C97"/>
    <w:p w14:paraId="7D09154D" w14:textId="77777777" w:rsidR="00E26C97" w:rsidRDefault="00E26C97" w:rsidP="00E26C97">
      <w:r>
        <w:t>"Saran dan pendapat dari teman-teman OPD penting agar kami terus memperbaiki kualitas pelayanan publik," ungkapnya saat membuka forum di Lantai III Gedung C, Selasa (27/2).</w:t>
      </w:r>
    </w:p>
    <w:p w14:paraId="60832481" w14:textId="77777777" w:rsidR="00E26C97" w:rsidRDefault="00E26C97" w:rsidP="00E26C97"/>
    <w:p w14:paraId="221C5AAE" w14:textId="77777777" w:rsidR="00E26C97" w:rsidRDefault="00E26C97" w:rsidP="00E26C97">
      <w:r>
        <w:t xml:space="preserve">Yusi menjelaskan, pada 2023 keterbukaan informasi Kabupaten Kudus mendapat predikat informatif. Capaian itu diraih atas gotong royong seluruh OPD dalam pelayanan informasi. Dinas </w:t>
      </w:r>
      <w:proofErr w:type="spellStart"/>
      <w:r>
        <w:t>Kominfo</w:t>
      </w:r>
      <w:proofErr w:type="spellEnd"/>
      <w:r>
        <w:t xml:space="preserve"> Kudus makin meningkatkan proteksi siber dengan adanya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Operation</w:t>
      </w:r>
      <w:proofErr w:type="spellEnd"/>
      <w:r>
        <w:t xml:space="preserve"> Center (SOC) dan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Incident</w:t>
      </w:r>
      <w:proofErr w:type="spellEnd"/>
      <w:r>
        <w:t xml:space="preserve"> Respons Team (CSIRT). Sehingga </w:t>
      </w:r>
      <w:proofErr w:type="spellStart"/>
      <w:r>
        <w:t>Diskominfo</w:t>
      </w:r>
      <w:proofErr w:type="spellEnd"/>
      <w:r>
        <w:t xml:space="preserve"> dapat mendeteksi kejahatan siber yang ada pada </w:t>
      </w:r>
      <w:proofErr w:type="spellStart"/>
      <w:r>
        <w:t>website</w:t>
      </w:r>
      <w:proofErr w:type="spellEnd"/>
      <w:r>
        <w:t xml:space="preserve"> pemerintah.</w:t>
      </w:r>
    </w:p>
    <w:p w14:paraId="34CF9BAE" w14:textId="77777777" w:rsidR="00E26C97" w:rsidRDefault="00E26C97" w:rsidP="00E26C97"/>
    <w:p w14:paraId="1B942D37" w14:textId="77777777" w:rsidR="00E26C97" w:rsidRDefault="00E26C97" w:rsidP="00E26C97">
      <w:r>
        <w:t xml:space="preserve">"Kami mengembangkan SOC dan CSIRT sehingga dapat melihat serangan </w:t>
      </w:r>
      <w:proofErr w:type="spellStart"/>
      <w:r>
        <w:t>hacker</w:t>
      </w:r>
      <w:proofErr w:type="spellEnd"/>
      <w:r>
        <w:t xml:space="preserve"> mendetail pada </w:t>
      </w:r>
      <w:proofErr w:type="spellStart"/>
      <w:r>
        <w:t>website</w:t>
      </w:r>
      <w:proofErr w:type="spellEnd"/>
      <w:r>
        <w:t xml:space="preserve"> pemerintah. Begitu pula peningkatan dalam pelayanan informasi," tuturnya.</w:t>
      </w:r>
    </w:p>
    <w:p w14:paraId="1E976A01" w14:textId="77777777" w:rsidR="00E26C97" w:rsidRDefault="00E26C97" w:rsidP="00E26C97"/>
    <w:p w14:paraId="31CA65BB" w14:textId="77777777" w:rsidR="00E26C97" w:rsidRDefault="00E26C97" w:rsidP="00E26C97">
      <w:r>
        <w:t xml:space="preserve">Ke depan, Dinas </w:t>
      </w:r>
      <w:proofErr w:type="spellStart"/>
      <w:r>
        <w:t>Kominfo</w:t>
      </w:r>
      <w:proofErr w:type="spellEnd"/>
      <w:r>
        <w:t xml:space="preserve"> berupaya menyediakan </w:t>
      </w:r>
      <w:proofErr w:type="spellStart"/>
      <w:r>
        <w:t>database</w:t>
      </w:r>
      <w:proofErr w:type="spellEnd"/>
      <w:r>
        <w:t xml:space="preserve"> berbagai informasi di Kudus yang dapat diakses melalui </w:t>
      </w:r>
      <w:proofErr w:type="spellStart"/>
      <w:r>
        <w:t>data.kuduskab.go.id</w:t>
      </w:r>
      <w:proofErr w:type="spellEnd"/>
      <w:r>
        <w:t>. Pelayanan informasi terkait kepala daerah juga terus dimaksimalkan beserta fasilitasi pengelolaan aplikasi untuk OPD Kabupaten Kudus.</w:t>
      </w:r>
    </w:p>
    <w:p w14:paraId="3CAD87B5" w14:textId="77777777" w:rsidR="00E26C97" w:rsidRDefault="00E26C97" w:rsidP="00E26C97"/>
    <w:p w14:paraId="683BFD3F" w14:textId="77777777" w:rsidR="00E26C97" w:rsidRDefault="00E26C97" w:rsidP="00E26C97">
      <w:r>
        <w:t>"Data yang ada akan terus kami perbaharui. Tentu hal ini membutuhkan seluruh kerja sama seluruh OPD dan teman-teman di tingkat kecamatan," paparnya.</w:t>
      </w:r>
    </w:p>
    <w:p w14:paraId="606F5990" w14:textId="77777777" w:rsidR="00E26C97" w:rsidRDefault="00E26C97" w:rsidP="00E26C97"/>
    <w:p w14:paraId="2ACBD6EF" w14:textId="77777777" w:rsidR="00E26C97" w:rsidRDefault="00E26C97" w:rsidP="00E26C97">
      <w:r>
        <w:t xml:space="preserve">Sementara itu, Perencana Ahli Madya Bappeda Kabupaten Kudus Novita </w:t>
      </w:r>
      <w:proofErr w:type="spellStart"/>
      <w:r>
        <w:t>Setiyanti</w:t>
      </w:r>
      <w:proofErr w:type="spellEnd"/>
      <w:r>
        <w:t xml:space="preserve"> meminta agar pelayanan publik di Dinas </w:t>
      </w:r>
      <w:proofErr w:type="spellStart"/>
      <w:r>
        <w:t>Kominfo</w:t>
      </w:r>
      <w:proofErr w:type="spellEnd"/>
      <w:r>
        <w:t xml:space="preserve"> Kudus diintegrasikan dengan </w:t>
      </w:r>
      <w:proofErr w:type="spellStart"/>
      <w:r>
        <w:t>Smart</w:t>
      </w:r>
      <w:proofErr w:type="spellEnd"/>
      <w:r>
        <w:t xml:space="preserve"> City. Sehingga berbagai inovasi dapat makin dikembangkan.</w:t>
      </w:r>
    </w:p>
    <w:p w14:paraId="69015EB2" w14:textId="77777777" w:rsidR="00E26C97" w:rsidRDefault="00E26C97" w:rsidP="00E26C97"/>
    <w:p w14:paraId="749AC4A1" w14:textId="77777777" w:rsidR="00E26C97" w:rsidRDefault="00E26C97" w:rsidP="00E26C97">
      <w:r>
        <w:t xml:space="preserve">"Mulai saat ini harus makin ditingkatkan ke level </w:t>
      </w:r>
      <w:proofErr w:type="spellStart"/>
      <w:r>
        <w:t>Smart</w:t>
      </w:r>
      <w:proofErr w:type="spellEnd"/>
      <w:r>
        <w:t xml:space="preserve"> City, biar terintegrasi," paparnya.</w:t>
      </w:r>
    </w:p>
    <w:p w14:paraId="707638E4" w14:textId="77777777" w:rsidR="00E26C97" w:rsidRDefault="00E26C97" w:rsidP="00E26C97"/>
    <w:p w14:paraId="02716BF5" w14:textId="77777777" w:rsidR="00E26C97" w:rsidRDefault="00E26C97">
      <w:r>
        <w:t xml:space="preserve">Beberapa masukan dan saran disampaikan dari berbagai OPD dan perwakilan sembilan kecamatan. Terdapat tim pembahas yang terdiri dari perwakilan Bappeda Kudus, Bagian Organisasi </w:t>
      </w:r>
      <w:proofErr w:type="spellStart"/>
      <w:r>
        <w:t>Setda</w:t>
      </w:r>
      <w:proofErr w:type="spellEnd"/>
      <w:r>
        <w:t>, BPPKAD, dan Inspektorat. (*)</w:t>
      </w:r>
    </w:p>
    <w:sectPr w:rsidR="00E26C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97"/>
    <w:rsid w:val="00E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257808"/>
  <w15:chartTrackingRefBased/>
  <w15:docId w15:val="{0B8AFC93-5AAD-3C45-8851-9869D3FC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E26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E26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E26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E26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E26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E26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E26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E26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E26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E26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E26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E26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E26C9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E26C9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E26C9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E26C9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E26C9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E26C9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E26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E26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E26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E26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E26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E26C9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E26C9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E26C9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E26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E26C9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E26C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2024-02-28T13:01:00Z</dcterms:created>
  <dcterms:modified xsi:type="dcterms:W3CDTF">2024-02-28T13:01:00Z</dcterms:modified>
</cp:coreProperties>
</file>