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E3367" w14:textId="77777777" w:rsidR="00B74294" w:rsidRDefault="00B74294" w:rsidP="00B74294">
      <w:r>
        <w:t xml:space="preserve">Sambut Kapolres Baru, </w:t>
      </w:r>
      <w:proofErr w:type="spellStart"/>
      <w:r>
        <w:t>Pj</w:t>
      </w:r>
      <w:proofErr w:type="spellEnd"/>
      <w:r>
        <w:t>. Bupati Kudus Siap Bersinergi</w:t>
      </w:r>
    </w:p>
    <w:p w14:paraId="6606CC0F" w14:textId="77777777" w:rsidR="00B74294" w:rsidRDefault="00B74294" w:rsidP="00B74294"/>
    <w:p w14:paraId="2DCF4CE4" w14:textId="77777777" w:rsidR="00B74294" w:rsidRDefault="00B74294" w:rsidP="00B74294">
      <w:proofErr w:type="spellStart"/>
      <w:r>
        <w:t>Pj</w:t>
      </w:r>
      <w:proofErr w:type="spellEnd"/>
      <w:r>
        <w:t>. Bupati Ucapkan Terima Kasih kepada Kapolres Lama</w:t>
      </w:r>
    </w:p>
    <w:p w14:paraId="04C5A0D2" w14:textId="77777777" w:rsidR="00B74294" w:rsidRDefault="00B74294" w:rsidP="00B74294"/>
    <w:p w14:paraId="2CB75189" w14:textId="77777777" w:rsidR="00B74294" w:rsidRDefault="00B74294" w:rsidP="00B74294">
      <w:r>
        <w:t xml:space="preserve">KUDUS - Suasana pisah sambut Kapolres Kudus penuh keakraban. Penjabat Bupati Kudus Muhammad Hasan </w:t>
      </w:r>
      <w:proofErr w:type="spellStart"/>
      <w:r>
        <w:t>Chabibie</w:t>
      </w:r>
      <w:proofErr w:type="spellEnd"/>
      <w:r>
        <w:t xml:space="preserve"> mengungkapkan kepindahan Kapolres Kudus lama AKBP </w:t>
      </w:r>
      <w:proofErr w:type="spellStart"/>
      <w:r>
        <w:t>Dydit</w:t>
      </w:r>
      <w:proofErr w:type="spellEnd"/>
      <w:r>
        <w:t xml:space="preserve"> Dwi Susanto ke tempat tugas yang baru seperti ditinggal saat masih sayang.</w:t>
      </w:r>
    </w:p>
    <w:p w14:paraId="0FBFC5EC" w14:textId="77777777" w:rsidR="00B74294" w:rsidRDefault="00B74294" w:rsidP="00B74294"/>
    <w:p w14:paraId="4B189758" w14:textId="77777777" w:rsidR="00B74294" w:rsidRDefault="00B74294" w:rsidP="00B74294">
      <w:r>
        <w:t xml:space="preserve">"Saya bersinergi bersama </w:t>
      </w:r>
      <w:proofErr w:type="spellStart"/>
      <w:r>
        <w:t>Ndan</w:t>
      </w:r>
      <w:proofErr w:type="spellEnd"/>
      <w:r>
        <w:t xml:space="preserve"> (komandan) </w:t>
      </w:r>
      <w:proofErr w:type="spellStart"/>
      <w:r>
        <w:t>Dydit</w:t>
      </w:r>
      <w:proofErr w:type="spellEnd"/>
      <w:r>
        <w:t>, sapaan saya kepada beliau, kurang lebih enam bulan. Ini kayak ditinggal pas lagi sayang-</w:t>
      </w:r>
      <w:proofErr w:type="spellStart"/>
      <w:r>
        <w:t>sayange</w:t>
      </w:r>
      <w:proofErr w:type="spellEnd"/>
      <w:r>
        <w:t xml:space="preserve">," ungkapnya saat hadir dalam pisah sambut Kapolres Kudus di Gedung </w:t>
      </w:r>
      <w:proofErr w:type="spellStart"/>
      <w:r>
        <w:t>Jam'iyyatul</w:t>
      </w:r>
      <w:proofErr w:type="spellEnd"/>
      <w:r>
        <w:t xml:space="preserve"> </w:t>
      </w:r>
      <w:proofErr w:type="spellStart"/>
      <w:r>
        <w:t>Hujjaj</w:t>
      </w:r>
      <w:proofErr w:type="spellEnd"/>
      <w:r>
        <w:t xml:space="preserve"> Kudus (JHK), Rabu (17/7).</w:t>
      </w:r>
    </w:p>
    <w:p w14:paraId="0972F60C" w14:textId="77777777" w:rsidR="00B74294" w:rsidRDefault="00B74294" w:rsidP="00B74294"/>
    <w:p w14:paraId="1A55CD21" w14:textId="77777777" w:rsidR="00B74294" w:rsidRDefault="00B74294" w:rsidP="00B74294">
      <w:r>
        <w:t xml:space="preserve">Hasan yang hadir bersama istri, Aini Hasan </w:t>
      </w:r>
      <w:proofErr w:type="spellStart"/>
      <w:r>
        <w:t>Chabibie</w:t>
      </w:r>
      <w:proofErr w:type="spellEnd"/>
      <w:r>
        <w:t xml:space="preserve">, menjabarkan banyak kenangan berkesan bersama </w:t>
      </w:r>
      <w:proofErr w:type="spellStart"/>
      <w:r>
        <w:t>Dydit</w:t>
      </w:r>
      <w:proofErr w:type="spellEnd"/>
      <w:r>
        <w:t xml:space="preserve">. Di antaranya pengawalan Pemilu, penjagaan kamtibmas maupun razia knalpot </w:t>
      </w:r>
      <w:proofErr w:type="spellStart"/>
      <w:r>
        <w:t>brong</w:t>
      </w:r>
      <w:proofErr w:type="spellEnd"/>
      <w:r>
        <w:t xml:space="preserve">. Menurutnya, AKBP </w:t>
      </w:r>
      <w:proofErr w:type="spellStart"/>
      <w:r>
        <w:t>Dydit</w:t>
      </w:r>
      <w:proofErr w:type="spellEnd"/>
      <w:r>
        <w:t xml:space="preserve"> Dwi Susanto adalah sosok yang tegas dan berintegritas. Hasan yakin pada posisi baru sebagai </w:t>
      </w:r>
      <w:proofErr w:type="spellStart"/>
      <w:r>
        <w:t>Wakaden</w:t>
      </w:r>
      <w:proofErr w:type="spellEnd"/>
      <w:r>
        <w:t xml:space="preserve"> A </w:t>
      </w:r>
      <w:proofErr w:type="spellStart"/>
      <w:r>
        <w:t>Ropaminal</w:t>
      </w:r>
      <w:proofErr w:type="spellEnd"/>
      <w:r>
        <w:t xml:space="preserve"> Div Propam Polri, AKBP </w:t>
      </w:r>
      <w:proofErr w:type="spellStart"/>
      <w:r>
        <w:t>Dydit</w:t>
      </w:r>
      <w:proofErr w:type="spellEnd"/>
      <w:r>
        <w:t xml:space="preserve"> Dwi Susanto akan lebih sukses.</w:t>
      </w:r>
    </w:p>
    <w:p w14:paraId="68AB2940" w14:textId="77777777" w:rsidR="00B74294" w:rsidRDefault="00B74294" w:rsidP="00B74294"/>
    <w:p w14:paraId="095A7A48" w14:textId="77777777" w:rsidR="00B74294" w:rsidRDefault="00B74294" w:rsidP="00B74294">
      <w:r>
        <w:t xml:space="preserve">"Saya tahu tegasnya beliau. Kini, beliau kembali lagi ke wilayah Propam Polri. Semoga dapat mengemban amanah dengan sukses. Terima kasih atas sinergi dan bimbingannya kepada saya yang masih </w:t>
      </w:r>
      <w:proofErr w:type="spellStart"/>
      <w:r>
        <w:t>newbie</w:t>
      </w:r>
      <w:proofErr w:type="spellEnd"/>
      <w:r>
        <w:t xml:space="preserve"> juga," paparnya.</w:t>
      </w:r>
    </w:p>
    <w:p w14:paraId="6F11E38F" w14:textId="77777777" w:rsidR="00B74294" w:rsidRDefault="00B74294" w:rsidP="00B74294"/>
    <w:p w14:paraId="1C53E920" w14:textId="77777777" w:rsidR="00B74294" w:rsidRDefault="00B74294" w:rsidP="00B74294">
      <w:r>
        <w:t xml:space="preserve">Kepada Kapolres Kudus yang baru, AKBP Ronni </w:t>
      </w:r>
      <w:proofErr w:type="spellStart"/>
      <w:r>
        <w:t>Bonic</w:t>
      </w:r>
      <w:proofErr w:type="spellEnd"/>
      <w:r>
        <w:t xml:space="preserve">, </w:t>
      </w:r>
      <w:proofErr w:type="spellStart"/>
      <w:r>
        <w:t>Pj</w:t>
      </w:r>
      <w:proofErr w:type="spellEnd"/>
      <w:r>
        <w:t xml:space="preserve">. Bupati mengucapkan selamat datang dan siap bekerja sama. Latar belakang Ronni yang pernah mengenyam pendidikan agama pada jenjang </w:t>
      </w:r>
      <w:proofErr w:type="spellStart"/>
      <w:r>
        <w:t>MTs</w:t>
      </w:r>
      <w:proofErr w:type="spellEnd"/>
      <w:r>
        <w:t xml:space="preserve"> dan MA sangat cocok dengan kultur Kabupaten Kudus yang punya banyak kiai dan pondok pesantren.</w:t>
      </w:r>
    </w:p>
    <w:p w14:paraId="5A2333FC" w14:textId="77777777" w:rsidR="00B74294" w:rsidRDefault="00B74294" w:rsidP="00B74294"/>
    <w:p w14:paraId="138E2FB4" w14:textId="77777777" w:rsidR="00B74294" w:rsidRDefault="00B74294" w:rsidP="00B74294">
      <w:r>
        <w:t xml:space="preserve">"Kalau dahulunya bang Ronni sering ceramah di masjid menggantikan ustaz, berarti bisa ini sekali-kali mengisi pengajian. Mungkin di pengajian </w:t>
      </w:r>
      <w:proofErr w:type="spellStart"/>
      <w:r>
        <w:t>Pitulasan</w:t>
      </w:r>
      <w:proofErr w:type="spellEnd"/>
      <w:r>
        <w:t xml:space="preserve"> di Menara. Warga Kudus di sini menjunjung tinggi syariat agama. Selamat datang di Kudus dan selamat bersinergi," paparnya.</w:t>
      </w:r>
    </w:p>
    <w:p w14:paraId="50C8C81C" w14:textId="77777777" w:rsidR="00B74294" w:rsidRDefault="00B74294" w:rsidP="00B74294"/>
    <w:p w14:paraId="41B1AB18" w14:textId="77777777" w:rsidR="00B74294" w:rsidRDefault="00B74294" w:rsidP="00B74294">
      <w:r>
        <w:t xml:space="preserve">Sementara itu, AKBP </w:t>
      </w:r>
      <w:proofErr w:type="spellStart"/>
      <w:r>
        <w:t>Dydit</w:t>
      </w:r>
      <w:proofErr w:type="spellEnd"/>
      <w:r>
        <w:t xml:space="preserve"> Dwi Susanto bersama istri Nadia </w:t>
      </w:r>
      <w:proofErr w:type="spellStart"/>
      <w:r>
        <w:t>Dydit</w:t>
      </w:r>
      <w:proofErr w:type="spellEnd"/>
      <w:r>
        <w:t xml:space="preserve"> Dwi Susanto, mengungkapkan selama 1,5 tahun menjadi Kapolres Kudus memiliki banyak dukungan dari </w:t>
      </w:r>
      <w:proofErr w:type="spellStart"/>
      <w:r>
        <w:t>Forkopimda</w:t>
      </w:r>
      <w:proofErr w:type="spellEnd"/>
      <w:r>
        <w:t xml:space="preserve"> dan segenap jajaran Polres Kudus. </w:t>
      </w:r>
      <w:proofErr w:type="spellStart"/>
      <w:r>
        <w:t>Dydit</w:t>
      </w:r>
      <w:proofErr w:type="spellEnd"/>
      <w:r>
        <w:t xml:space="preserve"> meminta maaf dan mohon doa restu di tempat yang baru.</w:t>
      </w:r>
    </w:p>
    <w:p w14:paraId="57FD9826" w14:textId="77777777" w:rsidR="00B74294" w:rsidRDefault="00B74294" w:rsidP="00B74294"/>
    <w:p w14:paraId="36C2E13E" w14:textId="77777777" w:rsidR="00B74294" w:rsidRDefault="00B74294" w:rsidP="00B74294">
      <w:r>
        <w:t xml:space="preserve">"Terima kasih atas kolaborasi erat </w:t>
      </w:r>
      <w:proofErr w:type="spellStart"/>
      <w:r>
        <w:t>Forkopimda</w:t>
      </w:r>
      <w:proofErr w:type="spellEnd"/>
      <w:r>
        <w:t xml:space="preserve"> yang telah bersinergi bersama. Mohon doa restu agar bisa sukses mengemban amanah di tempat baru," paparnya.</w:t>
      </w:r>
    </w:p>
    <w:p w14:paraId="6D47CF87" w14:textId="77777777" w:rsidR="00B74294" w:rsidRDefault="00B74294" w:rsidP="00B74294"/>
    <w:p w14:paraId="76F15D3C" w14:textId="77777777" w:rsidR="00B74294" w:rsidRDefault="00B74294" w:rsidP="00B74294">
      <w:r>
        <w:t xml:space="preserve">Kapolres Kudus AKBP Ronni </w:t>
      </w:r>
      <w:proofErr w:type="spellStart"/>
      <w:r>
        <w:t>Bonic</w:t>
      </w:r>
      <w:proofErr w:type="spellEnd"/>
      <w:r>
        <w:t xml:space="preserve"> bersama istri, Yayuk Ronni </w:t>
      </w:r>
      <w:proofErr w:type="spellStart"/>
      <w:r>
        <w:t>Bonic</w:t>
      </w:r>
      <w:proofErr w:type="spellEnd"/>
      <w:r>
        <w:t>, siap melanjutkan sinergi yang telah dibangun Kapolres lama. Pihaknya yang sebelumnya menjabat sebagai Kapolres Kutai Timur (Kutim) akan membangun komunikasi dan menjaga kamtibmas Kudus.</w:t>
      </w:r>
    </w:p>
    <w:p w14:paraId="2492B5EB" w14:textId="77777777" w:rsidR="00B74294" w:rsidRDefault="00B74294" w:rsidP="00B74294"/>
    <w:p w14:paraId="2B59BA3C" w14:textId="77777777" w:rsidR="00B74294" w:rsidRDefault="00B74294" w:rsidP="00B74294">
      <w:r>
        <w:t xml:space="preserve">"Kami sebagai warga baru di Kudus siap untuk melanjutkan </w:t>
      </w:r>
      <w:proofErr w:type="spellStart"/>
      <w:r>
        <w:t>kerjasama</w:t>
      </w:r>
      <w:proofErr w:type="spellEnd"/>
      <w:r>
        <w:t xml:space="preserve"> solid untuk Kudus yang makin aman terkendali," ucapnya.</w:t>
      </w:r>
    </w:p>
    <w:p w14:paraId="2C4A5CAD" w14:textId="77777777" w:rsidR="00B74294" w:rsidRDefault="00B74294" w:rsidP="00B74294"/>
    <w:p w14:paraId="3BD21A43" w14:textId="77777777" w:rsidR="00B74294" w:rsidRDefault="00B74294">
      <w:r>
        <w:t xml:space="preserve">Kegiatan pisah sambut juga dihadiri Ketua DPRD Kudus Masan, Ketua Pengadilan Negeri Kudus Wiyanto, Dandim 0722/Kudus Dandim 0722 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Andreas Yudhi Wibowo dan perwakilan </w:t>
      </w:r>
      <w:proofErr w:type="spellStart"/>
      <w:r>
        <w:t>Forkopimda</w:t>
      </w:r>
      <w:proofErr w:type="spellEnd"/>
      <w:r>
        <w:t xml:space="preserve"> lainnya. Beberapa tamu undangan dari pengusaha, dan kepala OPD juga turut menghadiri pisah sambut Kapolres.</w:t>
      </w:r>
    </w:p>
    <w:sectPr w:rsidR="00B742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94"/>
    <w:rsid w:val="00B74294"/>
    <w:rsid w:val="00FC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94EE72"/>
  <w15:chartTrackingRefBased/>
  <w15:docId w15:val="{1F65DF49-13B5-7044-9A75-CBAE3C0C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B74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B74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B74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B74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B74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B74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B74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B74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B74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B74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B74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B74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B74294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B74294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B74294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B74294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B74294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B74294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B74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B74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B74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B74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B74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B74294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B74294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B74294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B74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B74294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B742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2024-07-24T03:05:00Z</dcterms:created>
  <dcterms:modified xsi:type="dcterms:W3CDTF">2024-07-24T03:05:00Z</dcterms:modified>
</cp:coreProperties>
</file>