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309E2" w14:textId="77777777" w:rsidR="00C95034" w:rsidRDefault="00C95034" w:rsidP="00C95034">
      <w:r>
        <w:t xml:space="preserve">Bupati Kudus Harapkan </w:t>
      </w:r>
      <w:proofErr w:type="spellStart"/>
      <w:r>
        <w:t>Undaan</w:t>
      </w:r>
      <w:proofErr w:type="spellEnd"/>
      <w:r>
        <w:t xml:space="preserve"> jadi </w:t>
      </w:r>
      <w:proofErr w:type="spellStart"/>
      <w:r>
        <w:t>Role</w:t>
      </w:r>
      <w:proofErr w:type="spellEnd"/>
      <w:r>
        <w:t xml:space="preserve"> Model Pertanian</w:t>
      </w:r>
    </w:p>
    <w:p w14:paraId="483F08B4" w14:textId="77777777" w:rsidR="00C95034" w:rsidRDefault="00C95034" w:rsidP="00C95034"/>
    <w:p w14:paraId="353DC6EB" w14:textId="77777777" w:rsidR="00C95034" w:rsidRDefault="00C95034" w:rsidP="00C95034">
      <w:r>
        <w:t xml:space="preserve">Kacang </w:t>
      </w:r>
      <w:proofErr w:type="spellStart"/>
      <w:r>
        <w:t>Ijo</w:t>
      </w:r>
      <w:proofErr w:type="spellEnd"/>
      <w:r>
        <w:t xml:space="preserve"> sebagai Potensi Andalan</w:t>
      </w:r>
    </w:p>
    <w:p w14:paraId="1E0503EF" w14:textId="77777777" w:rsidR="00C95034" w:rsidRDefault="00C95034" w:rsidP="00C95034"/>
    <w:p w14:paraId="4174A424" w14:textId="77777777" w:rsidR="00C95034" w:rsidRDefault="00C95034" w:rsidP="00C95034">
      <w:r>
        <w:t xml:space="preserve">KUDUS- Kita patut bersyukur dengan panen hari ini. Luasan lebih dari 2.800 hektare ini merupakan sudah lebih dari dua per tiga dari total luasan tanaman kacang </w:t>
      </w:r>
      <w:proofErr w:type="spellStart"/>
      <w:r>
        <w:t>ijo</w:t>
      </w:r>
      <w:proofErr w:type="spellEnd"/>
      <w:r>
        <w:t xml:space="preserve"> </w:t>
      </w:r>
      <w:proofErr w:type="spellStart"/>
      <w:r>
        <w:t>se</w:t>
      </w:r>
      <w:proofErr w:type="spellEnd"/>
      <w:r>
        <w:t>-kabupaten Kudus.</w:t>
      </w:r>
    </w:p>
    <w:p w14:paraId="32C9DB63" w14:textId="77777777" w:rsidR="00C95034" w:rsidRDefault="00C95034" w:rsidP="00C95034"/>
    <w:p w14:paraId="04F2246F" w14:textId="77777777" w:rsidR="00C95034" w:rsidRDefault="00C95034" w:rsidP="00C95034">
      <w:r>
        <w:t xml:space="preserve">Demikian disampaikan Bupati Kudus Hartopo saat panen raya kacang </w:t>
      </w:r>
      <w:proofErr w:type="spellStart"/>
      <w:r>
        <w:t>ijo</w:t>
      </w:r>
      <w:proofErr w:type="spellEnd"/>
      <w:r>
        <w:t xml:space="preserve"> di </w:t>
      </w:r>
      <w:proofErr w:type="spellStart"/>
      <w:r>
        <w:t>Larikrejo</w:t>
      </w:r>
      <w:proofErr w:type="spellEnd"/>
      <w:r>
        <w:t xml:space="preserve">, </w:t>
      </w:r>
      <w:proofErr w:type="spellStart"/>
      <w:r>
        <w:t>Undaan</w:t>
      </w:r>
      <w:proofErr w:type="spellEnd"/>
      <w:r>
        <w:t xml:space="preserve">, Rabu (15/9). Pagi itu, lahan yang panen di Desa </w:t>
      </w:r>
      <w:proofErr w:type="spellStart"/>
      <w:r>
        <w:t>Larikrejo</w:t>
      </w:r>
      <w:proofErr w:type="spellEnd"/>
      <w:r>
        <w:t xml:space="preserve"> seluas 200 Ha.</w:t>
      </w:r>
    </w:p>
    <w:p w14:paraId="586C6408" w14:textId="77777777" w:rsidR="00C95034" w:rsidRDefault="00C95034" w:rsidP="00C95034"/>
    <w:p w14:paraId="5146591A" w14:textId="77777777" w:rsidR="00C95034" w:rsidRDefault="00C95034" w:rsidP="00C95034">
      <w:r>
        <w:t xml:space="preserve">"Dengan harga saat ini Rp.17 ribu per kilogram, ini menjadi berkah tersendiri bagi petani. Semoga bisa menjadi </w:t>
      </w:r>
      <w:proofErr w:type="spellStart"/>
      <w:r>
        <w:t>role</w:t>
      </w:r>
      <w:proofErr w:type="spellEnd"/>
      <w:r>
        <w:t xml:space="preserve"> model pertanian bagi daerah lain," harap Bupati.</w:t>
      </w:r>
    </w:p>
    <w:p w14:paraId="12D51E41" w14:textId="77777777" w:rsidR="00C95034" w:rsidRDefault="00C95034" w:rsidP="00C95034"/>
    <w:p w14:paraId="14F654FE" w14:textId="77777777" w:rsidR="00C95034" w:rsidRDefault="00C95034" w:rsidP="00C95034">
      <w:r>
        <w:t>Bupati menegaskan, bahwa Pemkab melalui Dinas Pertanian dan Pangan akan memfasilitasi kebutuhan petani. Sebagaimana yang sudah dipanen saat ini merupakan benih bantuan dari pemerintah.</w:t>
      </w:r>
    </w:p>
    <w:p w14:paraId="492762A6" w14:textId="77777777" w:rsidR="00C95034" w:rsidRDefault="00C95034" w:rsidP="00C95034"/>
    <w:p w14:paraId="070053FF" w14:textId="77777777" w:rsidR="00C95034" w:rsidRDefault="00C95034" w:rsidP="00C95034">
      <w:r>
        <w:t>"Rasio keuntungan juga cukup besar. Yaitu satu banding 3,57," jelas Bupati.</w:t>
      </w:r>
    </w:p>
    <w:p w14:paraId="32A3215F" w14:textId="77777777" w:rsidR="00C95034" w:rsidRDefault="00C95034" w:rsidP="00C95034"/>
    <w:p w14:paraId="37441B25" w14:textId="77777777" w:rsidR="00C95034" w:rsidRDefault="00C95034" w:rsidP="00C95034">
      <w:r>
        <w:t xml:space="preserve">Acara pagi itu juga dihadiri dari Penyuluh pertanian Kementerian Pertanian dan </w:t>
      </w:r>
      <w:proofErr w:type="spellStart"/>
      <w:r>
        <w:t>Plt</w:t>
      </w:r>
      <w:proofErr w:type="spellEnd"/>
      <w:r>
        <w:t xml:space="preserve">. Kepala Dinas Pertanian dan Perkebunan Provinsi Jawa Tengah. </w:t>
      </w:r>
      <w:proofErr w:type="spellStart"/>
      <w:r>
        <w:t>Gapoktan</w:t>
      </w:r>
      <w:proofErr w:type="spellEnd"/>
      <w:r>
        <w:t xml:space="preserve"> yang hadir pun berkesempatan berdialog untuk mengoptimalkan hasil taninya.</w:t>
      </w:r>
    </w:p>
    <w:p w14:paraId="4AD227EB" w14:textId="77777777" w:rsidR="00C95034" w:rsidRDefault="00C95034" w:rsidP="00C95034"/>
    <w:p w14:paraId="7B52352A" w14:textId="77777777" w:rsidR="00C95034" w:rsidRDefault="00C95034" w:rsidP="00C95034">
      <w:r>
        <w:t xml:space="preserve">Salah satunya yaitu usulan mengenai irigasi permanen. </w:t>
      </w:r>
      <w:proofErr w:type="spellStart"/>
      <w:r>
        <w:t>Gapoktan</w:t>
      </w:r>
      <w:proofErr w:type="spellEnd"/>
      <w:r>
        <w:t xml:space="preserve"> berharap </w:t>
      </w:r>
      <w:proofErr w:type="spellStart"/>
      <w:r>
        <w:t>pemkab</w:t>
      </w:r>
      <w:proofErr w:type="spellEnd"/>
      <w:r>
        <w:t xml:space="preserve"> bisa memenuhi harapan mereka. Agar ada semacam 'garansi' bagi tanamannya.</w:t>
      </w:r>
    </w:p>
    <w:p w14:paraId="1BCE8173" w14:textId="77777777" w:rsidR="00C95034" w:rsidRDefault="00C95034" w:rsidP="00C95034"/>
    <w:p w14:paraId="5C48CF8C" w14:textId="77777777" w:rsidR="00C95034" w:rsidRDefault="00C95034" w:rsidP="00C95034">
      <w:r>
        <w:t>"Kita semua tahu kondisi ini ada di tengah pandemi. Semoga tahun depan bisa kita wujudkan harapan ini," kata Bupati menambahkan.</w:t>
      </w:r>
    </w:p>
    <w:p w14:paraId="704F2598" w14:textId="77777777" w:rsidR="00C95034" w:rsidRDefault="00C95034" w:rsidP="00C95034"/>
    <w:p w14:paraId="27621C1A" w14:textId="77777777" w:rsidR="00C95034" w:rsidRDefault="00C95034">
      <w:r>
        <w:t xml:space="preserve">Bahkan </w:t>
      </w:r>
      <w:proofErr w:type="spellStart"/>
      <w:r>
        <w:t>diakhir</w:t>
      </w:r>
      <w:proofErr w:type="spellEnd"/>
      <w:r>
        <w:t xml:space="preserve"> acara, bupati memberikan kesempatan bagi para petani untuk melakukan studi banding ke daerah lain yang sudah lebih dulu berhasil.(*)</w:t>
      </w:r>
    </w:p>
    <w:sectPr w:rsidR="00C950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034"/>
    <w:rsid w:val="0074374A"/>
    <w:rsid w:val="00C9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C8B2F4"/>
  <w15:chartTrackingRefBased/>
  <w15:docId w15:val="{D5957E3A-E5A3-0544-A36A-E2D77535A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3</cp:revision>
  <dcterms:created xsi:type="dcterms:W3CDTF">2021-09-16T03:21:00Z</dcterms:created>
  <dcterms:modified xsi:type="dcterms:W3CDTF">2021-09-16T03:21:00Z</dcterms:modified>
</cp:coreProperties>
</file>