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59F0" w:rsidRDefault="007359F0" w:rsidP="007359F0">
      <w:r>
        <w:t>Tak Hanya Zona Integritas, Bupati Kudus Juga Minta Pegawai Mengedepankan Personal Integritas</w:t>
      </w:r>
    </w:p>
    <w:p w:rsidR="007359F0" w:rsidRDefault="007359F0" w:rsidP="007359F0"/>
    <w:p w:rsidR="007359F0" w:rsidRDefault="007359F0" w:rsidP="007359F0">
      <w:r>
        <w:t>Hartopo : Semua Harus Profesional</w:t>
      </w:r>
    </w:p>
    <w:p w:rsidR="007359F0" w:rsidRDefault="007359F0" w:rsidP="007359F0"/>
    <w:p w:rsidR="007359F0" w:rsidRDefault="007359F0" w:rsidP="007359F0">
      <w:r>
        <w:t>KUDUS - Kegiatan Pengawasan Daerah (</w:t>
      </w:r>
      <w:proofErr w:type="spellStart"/>
      <w:r>
        <w:t>Larwasda</w:t>
      </w:r>
      <w:proofErr w:type="spellEnd"/>
      <w:r>
        <w:t xml:space="preserve">) Kabupaten Kudus tahun 2022 secara rutin dilaksanakan setiap tahun, harapannya kegiatan ini bukan hanya sekedar seremonial saja, namun harus dilaksanakan secara profesional. Hal tersebut dikatakan Bupati Kudus Hartopo ketika membuka </w:t>
      </w:r>
      <w:proofErr w:type="spellStart"/>
      <w:r>
        <w:t>Larwasda</w:t>
      </w:r>
      <w:proofErr w:type="spellEnd"/>
      <w:r>
        <w:t xml:space="preserve"> Kabupaten Kudus tahun 2022 di Hotel </w:t>
      </w:r>
      <w:proofErr w:type="spellStart"/>
      <w:r>
        <w:t>Hom</w:t>
      </w:r>
      <w:proofErr w:type="spellEnd"/>
      <w:r>
        <w:t xml:space="preserve"> Kudus, Selasa (8/11).</w:t>
      </w:r>
    </w:p>
    <w:p w:rsidR="007359F0" w:rsidRDefault="007359F0" w:rsidP="007359F0"/>
    <w:p w:rsidR="007359F0" w:rsidRDefault="007359F0" w:rsidP="007359F0">
      <w:r>
        <w:t xml:space="preserve">"Harapan kami, semua bisa lebih profesional untuk menuju pemerintahan yang bersih dan baik. Tentunya tidak hanya mengedepankan zona integritas saja, namun personal integritas juga. Terlebih, kegiatan </w:t>
      </w:r>
      <w:proofErr w:type="spellStart"/>
      <w:r>
        <w:t>Larwasda</w:t>
      </w:r>
      <w:proofErr w:type="spellEnd"/>
      <w:r>
        <w:t xml:space="preserve"> ini dapat menjadi evaluasi untuk meningkatkan kinerja di tahun mendatang," katanya.</w:t>
      </w:r>
    </w:p>
    <w:p w:rsidR="007359F0" w:rsidRDefault="007359F0" w:rsidP="007359F0"/>
    <w:p w:rsidR="007359F0" w:rsidRDefault="007359F0" w:rsidP="007359F0">
      <w:r>
        <w:t>Untuk itu, Hartopo meminta kepada perangkat daerah, BUMD, dan desa yang belum selesai menindaklanjuti rekomendasi hasil pemeriksaan (eksternal dan internal) agar segera menyelesaikannya.</w:t>
      </w:r>
    </w:p>
    <w:p w:rsidR="007359F0" w:rsidRDefault="007359F0" w:rsidP="007359F0"/>
    <w:p w:rsidR="007359F0" w:rsidRDefault="007359F0" w:rsidP="007359F0">
      <w:r>
        <w:t xml:space="preserve">"Selama prosesnya lakukan koordinasi dan manfaatkan peran </w:t>
      </w:r>
      <w:proofErr w:type="spellStart"/>
      <w:r>
        <w:t>consulting</w:t>
      </w:r>
      <w:proofErr w:type="spellEnd"/>
      <w:r>
        <w:t xml:space="preserve"> yang dimiliki oleh Inspektorat," pesannya.</w:t>
      </w:r>
    </w:p>
    <w:p w:rsidR="007359F0" w:rsidRDefault="007359F0" w:rsidP="007359F0"/>
    <w:p w:rsidR="007359F0" w:rsidRDefault="007359F0" w:rsidP="007359F0">
      <w:r>
        <w:t xml:space="preserve">Hartopo mengimbau kepada seluruh pimpinan OPD agar dapat berkomitmen untuk menjaga indikator kinerja utama agar bisa dilaksanakan sesuai dengan target yang telah ditetapkan. Selain itu, Inspektorat juga diminta agar selalu </w:t>
      </w:r>
      <w:proofErr w:type="spellStart"/>
      <w:r>
        <w:t>update</w:t>
      </w:r>
      <w:proofErr w:type="spellEnd"/>
      <w:r>
        <w:t xml:space="preserve"> peraturan dan kebijakan.</w:t>
      </w:r>
    </w:p>
    <w:p w:rsidR="007359F0" w:rsidRDefault="007359F0" w:rsidP="007359F0"/>
    <w:p w:rsidR="007359F0" w:rsidRDefault="007359F0" w:rsidP="007359F0">
      <w:r>
        <w:t>"Perlu dilakukan karena saat ini proses reformasi birokrasi berjalan dengan dinamis, sehingga banyak peraturan dan kebijakan yang berubah atau disesuaikan, jangan sampai ketinggalan," pintanya.</w:t>
      </w:r>
    </w:p>
    <w:p w:rsidR="007359F0" w:rsidRDefault="007359F0" w:rsidP="007359F0"/>
    <w:p w:rsidR="007359F0" w:rsidRDefault="007359F0" w:rsidP="007359F0">
      <w:r>
        <w:t xml:space="preserve">Pada kesempatan itu, Bupati Kudus juga memberikan penghargaan untuk Dinas </w:t>
      </w:r>
      <w:proofErr w:type="spellStart"/>
      <w:r>
        <w:t>Dukcapil</w:t>
      </w:r>
      <w:proofErr w:type="spellEnd"/>
      <w:r>
        <w:t xml:space="preserve">, Dinas Kesehatan, dan Dinas Pertanian dan Pangan yang mempunyai Sistem Akuntabilitas Kinerja Instansi Pemerintahan (SAKIP) terbaik pada tahun 2021. Penghargaan Penilaian Mandiri Pelaksanaan Reformasi Birokrasi (PMPRB) untuk Dinas </w:t>
      </w:r>
      <w:proofErr w:type="spellStart"/>
      <w:r>
        <w:t>Dukcapil</w:t>
      </w:r>
      <w:proofErr w:type="spellEnd"/>
      <w:r>
        <w:t xml:space="preserve">, Dinas Kesehatan, dan Bappeda. Dan penghargaan untuk auditor penyelesaian tercepat tindak lanjut tahun 2021/2022 yakni Desa </w:t>
      </w:r>
      <w:proofErr w:type="spellStart"/>
      <w:r>
        <w:t>Klaling</w:t>
      </w:r>
      <w:proofErr w:type="spellEnd"/>
      <w:r>
        <w:t>, Desa Jojo, dan Desa Sidomulyo.</w:t>
      </w:r>
    </w:p>
    <w:p w:rsidR="007359F0" w:rsidRDefault="007359F0" w:rsidP="007359F0"/>
    <w:p w:rsidR="007359F0" w:rsidRDefault="007359F0" w:rsidP="007359F0">
      <w:r>
        <w:t xml:space="preserve">Sementara itu, </w:t>
      </w:r>
      <w:proofErr w:type="spellStart"/>
      <w:r>
        <w:t>Plt</w:t>
      </w:r>
      <w:proofErr w:type="spellEnd"/>
      <w:r>
        <w:t>. Inspektur Kabupaten Kudus, Agus Budi Satrio menyebutkan  Hasil SAKIP terbaik 2021, Hasil PMPRB terbaik 2022, dan tindak lanjut tercepat 2021/2022.</w:t>
      </w:r>
    </w:p>
    <w:p w:rsidR="007359F0" w:rsidRDefault="007359F0" w:rsidP="007359F0"/>
    <w:p w:rsidR="007359F0" w:rsidRDefault="007359F0">
      <w:r>
        <w:t>"</w:t>
      </w:r>
      <w:proofErr w:type="spellStart"/>
      <w:r>
        <w:t>Sakip</w:t>
      </w:r>
      <w:proofErr w:type="spellEnd"/>
      <w:r>
        <w:t xml:space="preserve"> terbaik 2021 diterima </w:t>
      </w:r>
      <w:proofErr w:type="spellStart"/>
      <w:r>
        <w:t>Disdukcapil</w:t>
      </w:r>
      <w:proofErr w:type="spellEnd"/>
      <w:r>
        <w:t xml:space="preserve"> dengan perolehan 94,35, Dinas Kesehatan dengan perolehan 93,91, dan Dinas Pertanian dan Pangan dengan perolehan 87,35. Sementara Hasil PMPRB terbaik 2022 yakni </w:t>
      </w:r>
      <w:proofErr w:type="spellStart"/>
      <w:r>
        <w:t>Disdukcapil</w:t>
      </w:r>
      <w:proofErr w:type="spellEnd"/>
      <w:r>
        <w:t xml:space="preserve"> dengan perolehan 33,78, Dinas Kesehatan dengan perolehan 33,55, dan Bappeda dengan perolehan 32,37. Sementara tindak lanjut tercepat 2021/2022 diberikan pada Desa </w:t>
      </w:r>
      <w:proofErr w:type="spellStart"/>
      <w:r>
        <w:t>Klaling</w:t>
      </w:r>
      <w:proofErr w:type="spellEnd"/>
      <w:r>
        <w:t xml:space="preserve"> dengan waktu 2 hari, Desa Jojo dengan waktu 3 hari, dan Desa Sidomulyo dengan waktu 5 hari," ucapnya. (*)</w:t>
      </w:r>
    </w:p>
    <w:sectPr w:rsidR="007359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F0"/>
    <w:rsid w:val="0073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EDB5442-57DE-034C-BB83-4D004833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2022-11-18T13:39:00Z</dcterms:created>
  <dcterms:modified xsi:type="dcterms:W3CDTF">2022-11-18T13:39:00Z</dcterms:modified>
</cp:coreProperties>
</file>