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711A" w:rsidRPr="001A711A" w:rsidRDefault="001A711A" w:rsidP="001A711A">
      <w:pPr>
        <w:jc w:val="both"/>
        <w:rPr>
          <w:b/>
          <w:sz w:val="28"/>
        </w:rPr>
      </w:pPr>
      <w:r>
        <w:rPr>
          <w:b/>
          <w:sz w:val="28"/>
        </w:rPr>
        <w:t xml:space="preserve">Bupati Kudus Ikuti Lari 5K </w:t>
      </w:r>
      <w:r w:rsidRPr="001A711A">
        <w:rPr>
          <w:b/>
          <w:sz w:val="28"/>
        </w:rPr>
        <w:t>Tiket.com Kudus Relay Marathon</w:t>
      </w:r>
      <w:bookmarkStart w:id="0" w:name="_GoBack"/>
      <w:bookmarkEnd w:id="0"/>
    </w:p>
    <w:p w:rsidR="001A711A" w:rsidRPr="001A711A" w:rsidRDefault="001A711A" w:rsidP="001A711A">
      <w:pPr>
        <w:jc w:val="both"/>
        <w:rPr>
          <w:sz w:val="24"/>
        </w:rPr>
      </w:pPr>
    </w:p>
    <w:p w:rsidR="001A711A" w:rsidRPr="001A711A" w:rsidRDefault="001A711A" w:rsidP="001A711A">
      <w:pPr>
        <w:jc w:val="both"/>
        <w:rPr>
          <w:sz w:val="24"/>
        </w:rPr>
      </w:pPr>
      <w:r w:rsidRPr="001A711A">
        <w:rPr>
          <w:sz w:val="24"/>
        </w:rPr>
        <w:t>KUDUS- Tak hanya berangkatkan peserta lari TKRM (Tiket.com Kudus Relay Marathon),  Bupati Kudus HM. Tamzil dan Wakil HM. Hartopo, ikuti kegiatan lari kategori 5K pada minggu pagi (21/10). Hadirnya para legenda bulu tangkis Susi Susanti, Harianto Arby, Hastomo Arbi, Harianto Arbi, Eddy Hartono, Christian Hadinata, Alan Budikusuma, Ivanna Lie dan Liem Swie King turut menambah semangat peserta lari berjumlah 5.500 yang berkumpul di simpang tujuh Kudus.</w:t>
      </w:r>
    </w:p>
    <w:p w:rsidR="001A711A" w:rsidRPr="001A711A" w:rsidRDefault="001A711A" w:rsidP="001A711A">
      <w:pPr>
        <w:jc w:val="both"/>
        <w:rPr>
          <w:sz w:val="24"/>
        </w:rPr>
      </w:pPr>
    </w:p>
    <w:p w:rsidR="001A711A" w:rsidRPr="001A711A" w:rsidRDefault="001A711A" w:rsidP="001A711A">
      <w:pPr>
        <w:jc w:val="both"/>
        <w:rPr>
          <w:sz w:val="24"/>
        </w:rPr>
      </w:pPr>
      <w:r w:rsidRPr="001A711A">
        <w:rPr>
          <w:sz w:val="24"/>
        </w:rPr>
        <w:t xml:space="preserve">Dikutip dari tiket.com sebagai penyelenggara acara. Kegiatan lari tersebut terdiri dari empat kategori. Marathon dengan jarak 42,195Km, Half Marathon dengan 21,1 Km, dan nomor lari lainnya dengan jarak 10 Km dan 5 Km, adapun Kids Fun Run untuk anak-anak. Selain untuk olahraga, kegiatan tersebut juga bertujuan untuk mengenalkan budaya dan pariwisata yang ada di Kudus, terutama bagi peserta dari luar kota. </w:t>
      </w:r>
    </w:p>
    <w:p w:rsidR="001A711A" w:rsidRPr="001A711A" w:rsidRDefault="001A711A" w:rsidP="001A711A">
      <w:pPr>
        <w:jc w:val="both"/>
        <w:rPr>
          <w:sz w:val="24"/>
        </w:rPr>
      </w:pPr>
    </w:p>
    <w:p w:rsidR="001A711A" w:rsidRPr="001A711A" w:rsidRDefault="001A711A" w:rsidP="001A711A">
      <w:pPr>
        <w:jc w:val="both"/>
        <w:rPr>
          <w:sz w:val="24"/>
        </w:rPr>
      </w:pPr>
      <w:r w:rsidRPr="001A711A">
        <w:rPr>
          <w:sz w:val="24"/>
        </w:rPr>
        <w:t>Bupati Tamzil memberikan apresiasi kepada tiket.com sebagai penyelenggara acara. Dirinya berharap event lari tersebut bisa terselenggara kembali pada tahun-tahun mendatang. "Terima kasih kepada sponsor utama tiket.com, mudah-mudahan tahun depan event ini bisa lebih Go Internasional, walaupun tahun ini sudah ada yang ikut dari 4 negara, menurut laporan panitia ada sekitar enam orang, kami sampaikan selamat datang di Kota Kudus," ujarnya. Melalui momen tersebut, dia juga mengajak masyarakat untuk membangun sportifitas dalam bermasyarakat.</w:t>
      </w:r>
    </w:p>
    <w:p w:rsidR="001A711A" w:rsidRPr="001A711A" w:rsidRDefault="001A711A" w:rsidP="001A711A">
      <w:pPr>
        <w:jc w:val="both"/>
        <w:rPr>
          <w:sz w:val="24"/>
        </w:rPr>
      </w:pPr>
    </w:p>
    <w:p w:rsidR="001A711A" w:rsidRPr="001A711A" w:rsidRDefault="001A711A" w:rsidP="001A711A">
      <w:pPr>
        <w:jc w:val="both"/>
        <w:rPr>
          <w:sz w:val="24"/>
        </w:rPr>
      </w:pPr>
      <w:r w:rsidRPr="001A711A">
        <w:rPr>
          <w:sz w:val="24"/>
        </w:rPr>
        <w:t>Dengan salam olahraga, Bupati Tamzil memberangkatkan peserta lari kategori 10K. Selanjutnya, dirinya turun untuk mengikuti gelombang lari 5K bersama para legenda bulu tangkis. Di sepanjang perjalanan, Tamzil dan Hartopo menyapa dan berfoto bersama masyarakat Kudus yang menonton kegiatan tersebut. Dirinya juga bertemu dengan peserta warga negara perancis yang berkerja di semarang, Tamzil mengucapkan selamat datang di Kota Kudus.</w:t>
      </w:r>
    </w:p>
    <w:p w:rsidR="001A711A" w:rsidRPr="001A711A" w:rsidRDefault="001A711A" w:rsidP="001A711A">
      <w:pPr>
        <w:jc w:val="both"/>
        <w:rPr>
          <w:sz w:val="24"/>
        </w:rPr>
      </w:pPr>
    </w:p>
    <w:p w:rsidR="000460E3" w:rsidRPr="001A711A" w:rsidRDefault="001A711A" w:rsidP="001A711A">
      <w:pPr>
        <w:jc w:val="both"/>
        <w:rPr>
          <w:sz w:val="24"/>
        </w:rPr>
      </w:pPr>
      <w:r w:rsidRPr="001A711A">
        <w:rPr>
          <w:sz w:val="24"/>
        </w:rPr>
        <w:t xml:space="preserve">Usai mencapai garis finish, Tamzil kembali memberikan sambutannya di atas panggung utama TKRM. Tamzil menegaskan kembali, melalui momen kegiatan lari tersebut dapat memicu Kabupaten Kudus sebagai Sport Tourism. "Sport Tourism, jadi sport tourism ini dapat </w:t>
      </w:r>
      <w:r w:rsidRPr="001A711A">
        <w:rPr>
          <w:sz w:val="24"/>
        </w:rPr>
        <w:lastRenderedPageBreak/>
        <w:t>menggerakkan semua aspek kehidupan masyarakat, baik itu kuliner, baik itu akomodasi, berjalan dengan lancar," ungkapnya.</w:t>
      </w:r>
    </w:p>
    <w:sectPr w:rsidR="000460E3" w:rsidRPr="001A711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11A"/>
    <w:rsid w:val="001A711A"/>
    <w:rsid w:val="002A00ED"/>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340</Words>
  <Characters>1938</Characters>
  <Application>Microsoft Office Word</Application>
  <DocSecurity>0</DocSecurity>
  <Lines>16</Lines>
  <Paragraphs>4</Paragraphs>
  <ScaleCrop>false</ScaleCrop>
  <Company/>
  <LinksUpToDate>false</LinksUpToDate>
  <CharactersWithSpaces>2274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2018-10-22T04:04:00Z</dcterms:created>
  <dcterms:modified xsi:type="dcterms:W3CDTF">2018-10-22T04:06:00Z</dcterms:modified>
</cp:coreProperties>
</file>