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AB040" w14:textId="77777777" w:rsidR="00035B4E" w:rsidRDefault="00035B4E" w:rsidP="00035B4E">
      <w:r>
        <w:t>Bupati Sampaikan 14 Rancangan Perda</w:t>
      </w:r>
    </w:p>
    <w:p w14:paraId="33C8557A" w14:textId="77777777" w:rsidR="00035B4E" w:rsidRDefault="00035B4E" w:rsidP="00035B4E"/>
    <w:p w14:paraId="2783F513" w14:textId="77777777" w:rsidR="00035B4E" w:rsidRDefault="00035B4E" w:rsidP="00035B4E">
      <w:r>
        <w:t xml:space="preserve">KUDUS- Rapat paripurna dengan agenda penjelasan mengenai 14 rancangan Perda digelar siang ini (16/1). Bupati Kudus H.M. Tamzil didampingi </w:t>
      </w:r>
      <w:proofErr w:type="spellStart"/>
      <w:r>
        <w:t>Wabup</w:t>
      </w:r>
      <w:proofErr w:type="spellEnd"/>
      <w:r>
        <w:t xml:space="preserve"> H.M. Hartopo mengemukakan rancangan Perda di DPRD Kabupaten Kudus. </w:t>
      </w:r>
    </w:p>
    <w:p w14:paraId="0C5DA5E2" w14:textId="77777777" w:rsidR="00035B4E" w:rsidRDefault="00035B4E" w:rsidP="00035B4E"/>
    <w:p w14:paraId="7FB1899E" w14:textId="77777777" w:rsidR="00035B4E" w:rsidRDefault="00035B4E" w:rsidP="00035B4E"/>
    <w:p w14:paraId="58F96D48" w14:textId="77777777" w:rsidR="00035B4E" w:rsidRDefault="00035B4E" w:rsidP="00035B4E">
      <w:r>
        <w:t xml:space="preserve">Dalam rapat disampaikan mengenai penjelasan umum, pertimbangan-pertimbangan, dan dasar pemikiran yang melatarbelakangi pengajuan masing-masing Rancangan Perda. </w:t>
      </w:r>
      <w:proofErr w:type="spellStart"/>
      <w:r>
        <w:t>Ranperda</w:t>
      </w:r>
      <w:proofErr w:type="spellEnd"/>
      <w:r>
        <w:t xml:space="preserve"> ini terdiri dari beberapa aspek. Mengenai Rencana Pembangunan Jangka Menengah Daerah Kab Kudus 2018-2023, lalu rancangan Perda tentang lembaga kemasyarakatan desa, Badan Permusyawaratan Desa, pengelolaan barang daerah, penataan dan pembinaan gudang. Lalu rancangan Perda mengenai retribusi pelayanan tera/tera ulang, penyelenggaraan penanggulangan bencana, pedoman pemberian insentif dan pemberian kemudahan penanaman modal dan lainnya. </w:t>
      </w:r>
    </w:p>
    <w:p w14:paraId="73E238CC" w14:textId="77777777" w:rsidR="00035B4E" w:rsidRDefault="00035B4E" w:rsidP="00035B4E"/>
    <w:p w14:paraId="48A9DB8D" w14:textId="77777777" w:rsidR="00035B4E" w:rsidRDefault="00035B4E" w:rsidP="00035B4E"/>
    <w:p w14:paraId="37588A5D" w14:textId="77777777" w:rsidR="00035B4E" w:rsidRDefault="00035B4E" w:rsidP="00035B4E"/>
    <w:p w14:paraId="5AC0D8F7" w14:textId="77777777" w:rsidR="00035B4E" w:rsidRDefault="00035B4E" w:rsidP="00035B4E">
      <w:r>
        <w:t xml:space="preserve">"Penyusunan 14 rancangan Perda ini merupakan upaya Pemkab dalam rangka pembangunan dan pembaharuan produk hukum di daerah," ujar Tamzil. Pembangunan produk hukum daerah dilakukan dengan membentuk Perda yang baru yang sebelumnya memang sudah ada. Sedangkan pembaharuan produk hukum dimaksudkan untuk menyesuaikan atau mengubah Perda yang sudah ada. Sesuai amanat dari peraturan perundang-undangan yang lebih tinggi atau penyesuaian dengan kondisi sosial ekonomi masyarakat Kabupaten Kudus. </w:t>
      </w:r>
    </w:p>
    <w:p w14:paraId="33506B00" w14:textId="77777777" w:rsidR="00035B4E" w:rsidRDefault="00035B4E" w:rsidP="00035B4E"/>
    <w:p w14:paraId="2F25AEBA" w14:textId="77777777" w:rsidR="00035B4E" w:rsidRDefault="00035B4E" w:rsidP="00035B4E"/>
    <w:p w14:paraId="53ACD33C" w14:textId="77777777" w:rsidR="00035B4E" w:rsidRDefault="00035B4E" w:rsidP="00035B4E"/>
    <w:p w14:paraId="28309172" w14:textId="77777777" w:rsidR="00035B4E" w:rsidRDefault="00035B4E">
      <w:r>
        <w:t>Dalam kesempatan tersebut, dirinya juga mengucapkan terima kasih kepada Anggota Dewan karena telah berkenan dan bertekad untuk membahas serta menyelesaikan 14 rancangan Perda yang telah disampaikan kepada Ketua DPRD. Setelah rapat paripurna mengenai penjelasan bupati selesai, rapat paripurna dilanjutkan dengan rapat pembentukan panitia khusus terhadap 14 rancangan Perda 2019.</w:t>
      </w:r>
      <w:bookmarkStart w:id="0" w:name="_GoBack"/>
      <w:bookmarkEnd w:id="0"/>
    </w:p>
    <w:sectPr w:rsidR="00035B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B4E"/>
    <w:rsid w:val="00035B4E"/>
    <w:rsid w:val="00C1252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23AAFAE"/>
  <w15:chartTrackingRefBased/>
  <w15:docId w15:val="{129CDDB4-FD67-E349-8EFD-FC0F75D45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dwi.ganggas99@gmail.com</dc:creator>
  <cp:keywords/>
  <dc:description/>
  <cp:lastModifiedBy>dwi.ganggas99@gmail.com</cp:lastModifiedBy>
  <cp:revision>2</cp:revision>
  <dcterms:created xsi:type="dcterms:W3CDTF">2019-01-16T16:04:00Z</dcterms:created>
  <dcterms:modified xsi:type="dcterms:W3CDTF">2019-01-16T16:04:00Z</dcterms:modified>
</cp:coreProperties>
</file>