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82C7B8" w14:textId="77777777" w:rsidR="008E6900" w:rsidRDefault="008E6900" w:rsidP="008E6900">
      <w:r>
        <w:t xml:space="preserve">Bupati Kudus : Rapim Sebagai Bahan Evaluasi Perbaikan Kinerja OPD </w:t>
      </w:r>
    </w:p>
    <w:p w14:paraId="0D34B2D1" w14:textId="77777777" w:rsidR="008E6900" w:rsidRDefault="008E6900" w:rsidP="008E6900"/>
    <w:p w14:paraId="39BCAEA7" w14:textId="77777777" w:rsidR="008E6900" w:rsidRDefault="008E6900" w:rsidP="008E6900">
      <w:r>
        <w:t xml:space="preserve">KUDUS - Di awal bulan Maret ini, hasil kinerja seluruh Organisasi Perangkat Daerah (OPD) di lingkungan Pemkab Kudus yang telah dijalankan mendapat evaluasi dari Bupati Kudus H.M Hartopo dalam Rapat Pimpinan Tahun Anggaran 2022 yang berlangsung di ruang rapat Gedung </w:t>
      </w:r>
      <w:proofErr w:type="spellStart"/>
      <w:r>
        <w:t>Setda</w:t>
      </w:r>
      <w:proofErr w:type="spellEnd"/>
      <w:r>
        <w:t xml:space="preserve"> lantai 4, Rabu (2/3). </w:t>
      </w:r>
    </w:p>
    <w:p w14:paraId="16851563" w14:textId="77777777" w:rsidR="008E6900" w:rsidRDefault="008E6900" w:rsidP="008E6900"/>
    <w:p w14:paraId="0A922CD8" w14:textId="77777777" w:rsidR="008E6900" w:rsidRDefault="008E6900" w:rsidP="008E6900">
      <w:r>
        <w:t xml:space="preserve">Diawali dengan pembahasan bencana alam beberapa waktu lalu di Desa </w:t>
      </w:r>
      <w:proofErr w:type="spellStart"/>
      <w:r>
        <w:t>Rahtawu</w:t>
      </w:r>
      <w:proofErr w:type="spellEnd"/>
      <w:r>
        <w:t xml:space="preserve">, Hartopo menginstruksikan agar OPD terkait segera berkoordinasi membenahi dan menanggulangi agar tak terjadi bencana susulan mengingat intensitas hujan saat ini masih tinggi. </w:t>
      </w:r>
    </w:p>
    <w:p w14:paraId="24CEFE96" w14:textId="77777777" w:rsidR="008E6900" w:rsidRDefault="008E6900" w:rsidP="008E6900"/>
    <w:p w14:paraId="34098919" w14:textId="77777777" w:rsidR="008E6900" w:rsidRDefault="008E6900" w:rsidP="008E6900">
      <w:r>
        <w:t xml:space="preserve">"Kondisi </w:t>
      </w:r>
      <w:proofErr w:type="spellStart"/>
      <w:r>
        <w:t>Rahtawu</w:t>
      </w:r>
      <w:proofErr w:type="spellEnd"/>
      <w:r>
        <w:t xml:space="preserve"> saat ini rawan sekali longsor, Kemarin saya ajak PUPR, PKPLH, BPBD, </w:t>
      </w:r>
      <w:proofErr w:type="spellStart"/>
      <w:r>
        <w:t>Dishub</w:t>
      </w:r>
      <w:proofErr w:type="spellEnd"/>
      <w:r>
        <w:t xml:space="preserve"> dan instansi terkait lainnya </w:t>
      </w:r>
      <w:proofErr w:type="spellStart"/>
      <w:r>
        <w:t>kesana</w:t>
      </w:r>
      <w:proofErr w:type="spellEnd"/>
      <w:r>
        <w:t xml:space="preserve"> untuk berkoordinasi mencari solusi pembenahan dengan baik," ucapnya. </w:t>
      </w:r>
    </w:p>
    <w:p w14:paraId="6CDD5E4B" w14:textId="77777777" w:rsidR="008E6900" w:rsidRDefault="008E6900" w:rsidP="008E6900"/>
    <w:p w14:paraId="037757C3" w14:textId="77777777" w:rsidR="008E6900" w:rsidRDefault="008E6900" w:rsidP="008E6900">
      <w:r>
        <w:t xml:space="preserve">Dirinya menginstruksikan OPD terkait agar melakukan </w:t>
      </w:r>
      <w:proofErr w:type="spellStart"/>
      <w:r>
        <w:t>pengeprasan</w:t>
      </w:r>
      <w:proofErr w:type="spellEnd"/>
      <w:r>
        <w:t xml:space="preserve"> tebing dengan model </w:t>
      </w:r>
      <w:proofErr w:type="spellStart"/>
      <w:r>
        <w:t>terasering</w:t>
      </w:r>
      <w:proofErr w:type="spellEnd"/>
      <w:r>
        <w:t xml:space="preserve"> serta mengajak musyawarah masyarakat yang lahannya (tebing) akan </w:t>
      </w:r>
      <w:proofErr w:type="spellStart"/>
      <w:r>
        <w:t>terdampak</w:t>
      </w:r>
      <w:proofErr w:type="spellEnd"/>
      <w:r>
        <w:t xml:space="preserve"> </w:t>
      </w:r>
      <w:proofErr w:type="spellStart"/>
      <w:r>
        <w:t>pengeprasan</w:t>
      </w:r>
      <w:proofErr w:type="spellEnd"/>
      <w:r>
        <w:t xml:space="preserve">. </w:t>
      </w:r>
    </w:p>
    <w:p w14:paraId="146E98B4" w14:textId="77777777" w:rsidR="008E6900" w:rsidRDefault="008E6900" w:rsidP="008E6900"/>
    <w:p w14:paraId="71E4E217" w14:textId="77777777" w:rsidR="008E6900" w:rsidRDefault="008E6900" w:rsidP="008E6900">
      <w:r>
        <w:t>"</w:t>
      </w:r>
      <w:proofErr w:type="spellStart"/>
      <w:r>
        <w:t>Pengeprasan</w:t>
      </w:r>
      <w:proofErr w:type="spellEnd"/>
      <w:r>
        <w:t xml:space="preserve"> tebing model </w:t>
      </w:r>
      <w:proofErr w:type="spellStart"/>
      <w:r>
        <w:t>terasering</w:t>
      </w:r>
      <w:proofErr w:type="spellEnd"/>
      <w:r>
        <w:t xml:space="preserve"> adalah solusi yang terbaik saat ini. Oleh karena itu, perlu disosialisasikan pada masyarakat yang </w:t>
      </w:r>
      <w:proofErr w:type="spellStart"/>
      <w:r>
        <w:t>terdampak</w:t>
      </w:r>
      <w:proofErr w:type="spellEnd"/>
      <w:r>
        <w:t xml:space="preserve"> kegiatan itu. Semoga masyarakat paham tanpa tuntutan ganti rugi, mengingat sebagian tebing adalah lahan warga dengan SHM," ungkapnya. </w:t>
      </w:r>
    </w:p>
    <w:p w14:paraId="74C28F1A" w14:textId="77777777" w:rsidR="008E6900" w:rsidRDefault="008E6900" w:rsidP="008E6900"/>
    <w:p w14:paraId="66F8D74C" w14:textId="77777777" w:rsidR="008E6900" w:rsidRDefault="008E6900" w:rsidP="008E6900">
      <w:r>
        <w:t xml:space="preserve">Yang kedua, terkait akselerasi program Trisula Pertanahan. Pihaknya meminta mempercepat capaian pendataan tanah melalui program Pendaftaran Tanah Sistematis Lengkap (PTSL) agar mencegah terjadinya sengketa tanah akibat tanah yang tidak bertuan. </w:t>
      </w:r>
    </w:p>
    <w:p w14:paraId="73686C60" w14:textId="77777777" w:rsidR="008E6900" w:rsidRDefault="008E6900" w:rsidP="008E6900"/>
    <w:p w14:paraId="0812A30D" w14:textId="77777777" w:rsidR="008E6900" w:rsidRDefault="008E6900" w:rsidP="008E6900">
      <w:r>
        <w:t xml:space="preserve">"Segera digerakkan, mengingat 132 desa dan kelurahan belum semua bisa mengikuti. Mengingat Trisula sangat potensi pada PAD kita. Biar segera terealisasi dan jangan sampai ada sengketa tanah yang tidak bertuan," tegasnya. </w:t>
      </w:r>
    </w:p>
    <w:p w14:paraId="4E05ED15" w14:textId="77777777" w:rsidR="008E6900" w:rsidRDefault="008E6900" w:rsidP="008E6900"/>
    <w:p w14:paraId="546523C8" w14:textId="77777777" w:rsidR="008E6900" w:rsidRDefault="008E6900" w:rsidP="008E6900">
      <w:r>
        <w:t xml:space="preserve">Selanjutnya, pihaknya menginstruksikan pada pimpinan OPD agar segera melaporkan tentang progres penyusunan LPPD dan Laporan Penyusunan SPM kepada pemerintah pusat. </w:t>
      </w:r>
    </w:p>
    <w:p w14:paraId="471A91BD" w14:textId="77777777" w:rsidR="008E6900" w:rsidRDefault="008E6900" w:rsidP="008E6900"/>
    <w:p w14:paraId="6155D095" w14:textId="77777777" w:rsidR="008E6900" w:rsidRDefault="008E6900" w:rsidP="008E6900">
      <w:r>
        <w:t xml:space="preserve">"Penyusunan LPPD dan Laporan SPM yang belum lengkap saya minta segera diselesaikan mengingat </w:t>
      </w:r>
      <w:proofErr w:type="spellStart"/>
      <w:r>
        <w:t>deadline</w:t>
      </w:r>
      <w:proofErr w:type="spellEnd"/>
      <w:r>
        <w:t xml:space="preserve">. Laporan harus diterima pemerintah pusat melalui Gubernur pada tanggal 31 Maret 2022," pintanya. </w:t>
      </w:r>
    </w:p>
    <w:p w14:paraId="342FC490" w14:textId="77777777" w:rsidR="008E6900" w:rsidRDefault="008E6900" w:rsidP="008E6900"/>
    <w:p w14:paraId="27949963" w14:textId="77777777" w:rsidR="008E6900" w:rsidRDefault="008E6900" w:rsidP="008E6900">
      <w:r>
        <w:t xml:space="preserve">Ditambahkannya, pihaknya mengatakan bahwa telah melaksanakan </w:t>
      </w:r>
      <w:proofErr w:type="spellStart"/>
      <w:r>
        <w:t>musrenbang</w:t>
      </w:r>
      <w:proofErr w:type="spellEnd"/>
      <w:r>
        <w:t xml:space="preserve"> untuk penyusunan RKPD 2023 yang diharap dapat dilaporkan pada Bupati Kudus maksimal minggu ke 4 bulan Juni. </w:t>
      </w:r>
    </w:p>
    <w:p w14:paraId="0ACD32F9" w14:textId="77777777" w:rsidR="008E6900" w:rsidRDefault="008E6900" w:rsidP="008E6900"/>
    <w:p w14:paraId="7D294349" w14:textId="77777777" w:rsidR="008E6900" w:rsidRDefault="008E6900" w:rsidP="008E6900">
      <w:r>
        <w:t xml:space="preserve">"Saya harap dokumen RKPD dan KUA-PPAS perubahan 2022 sudah disampaikan ke DPRD pada minggu ke 3 bulan Juli sehingga anggaran APBD perubahan bisa ditetapkan pada minggu ke 3 bulan September," harapnya. </w:t>
      </w:r>
    </w:p>
    <w:p w14:paraId="330736A4" w14:textId="77777777" w:rsidR="008E6900" w:rsidRDefault="008E6900" w:rsidP="008E6900"/>
    <w:p w14:paraId="36C7F371" w14:textId="77777777" w:rsidR="008E6900" w:rsidRDefault="008E6900" w:rsidP="008E6900">
      <w:r>
        <w:t xml:space="preserve">Hartopo tak ingin lagi ada keterlambatan penyampaian dokumen seperti tahun kemarin. </w:t>
      </w:r>
    </w:p>
    <w:p w14:paraId="2FD302EE" w14:textId="77777777" w:rsidR="008E6900" w:rsidRDefault="008E6900" w:rsidP="008E6900"/>
    <w:p w14:paraId="4D2425DF" w14:textId="77777777" w:rsidR="008E6900" w:rsidRDefault="008E6900" w:rsidP="008E6900">
      <w:r>
        <w:t xml:space="preserve">"Saya tak ingin ada keterlambatan lagi. Ini adalah tanggung jawab penuh tim TAPD, harus ada koordinasi dengan baik dan dilaporkan ke saya. Jangan saling tunggu menunggu sehingga terjadi </w:t>
      </w:r>
      <w:proofErr w:type="spellStart"/>
      <w:r>
        <w:t>kemoloran</w:t>
      </w:r>
      <w:proofErr w:type="spellEnd"/>
      <w:r>
        <w:t xml:space="preserve">," tegasnya. </w:t>
      </w:r>
    </w:p>
    <w:p w14:paraId="7ECDCBCD" w14:textId="77777777" w:rsidR="008E6900" w:rsidRDefault="008E6900" w:rsidP="008E6900"/>
    <w:p w14:paraId="381077FA" w14:textId="77777777" w:rsidR="008E6900" w:rsidRDefault="008E6900" w:rsidP="008E6900">
      <w:r>
        <w:t xml:space="preserve">Selain itu, pihaknya juga membahas tentang penanganan </w:t>
      </w:r>
      <w:proofErr w:type="spellStart"/>
      <w:r>
        <w:t>covid</w:t>
      </w:r>
      <w:proofErr w:type="spellEnd"/>
      <w:r>
        <w:t xml:space="preserve"> dan vaksinasi menjelang bulan Ramadan dan Idul Fitri, peningkatan kewaspadaan penyebaran </w:t>
      </w:r>
      <w:proofErr w:type="spellStart"/>
      <w:r>
        <w:t>covid</w:t>
      </w:r>
      <w:proofErr w:type="spellEnd"/>
      <w:r>
        <w:t xml:space="preserve"> di area publik dengan membatasi mobilitas, realisasi APBD 2021, dan pemanfaatan media sosial sebagai media aduan masyarakat. </w:t>
      </w:r>
    </w:p>
    <w:p w14:paraId="6AD77913" w14:textId="77777777" w:rsidR="008E6900" w:rsidRDefault="008E6900" w:rsidP="008E6900"/>
    <w:p w14:paraId="674CC423" w14:textId="77777777" w:rsidR="008E6900" w:rsidRDefault="008E6900" w:rsidP="008E6900">
      <w:r>
        <w:t xml:space="preserve">"Rapim ini sebagai bahan evaluasi dan perbaikan kinerja OPD. Semua yang telah dijalankan harap menjadi koreksi untuk </w:t>
      </w:r>
      <w:proofErr w:type="spellStart"/>
      <w:r>
        <w:t>kedepannya</w:t>
      </w:r>
      <w:proofErr w:type="spellEnd"/>
      <w:r>
        <w:t xml:space="preserve">. Perbaiki kekurangan yang ada dan tingkatkan kinerja dalam pelayanan masyarakat dengan penuh tanggung jawab dan keikhlasan," tutupnya. </w:t>
      </w:r>
    </w:p>
    <w:p w14:paraId="070D64D6" w14:textId="77777777" w:rsidR="008E6900" w:rsidRDefault="008E6900" w:rsidP="008E6900"/>
    <w:p w14:paraId="27E20B5C" w14:textId="77777777" w:rsidR="008E6900" w:rsidRDefault="008E6900">
      <w:r>
        <w:t xml:space="preserve">Di akhir acara, Bupati Kudus berkesempatan menyerahkan penghargaan penilaian kepatuhan tinggi </w:t>
      </w:r>
      <w:proofErr w:type="spellStart"/>
      <w:r>
        <w:t>standart</w:t>
      </w:r>
      <w:proofErr w:type="spellEnd"/>
      <w:r>
        <w:t xml:space="preserve"> pelayanan publik tahun 2021 dari </w:t>
      </w:r>
      <w:proofErr w:type="spellStart"/>
      <w:r>
        <w:t>Ombudsman</w:t>
      </w:r>
      <w:proofErr w:type="spellEnd"/>
      <w:r>
        <w:t xml:space="preserve"> RI kepada </w:t>
      </w:r>
      <w:proofErr w:type="spellStart"/>
      <w:r>
        <w:t>Disdukcapil</w:t>
      </w:r>
      <w:proofErr w:type="spellEnd"/>
      <w:r>
        <w:t xml:space="preserve"> dan penyerahan hasil pekerjaan dari rekanan kepada Kades </w:t>
      </w:r>
      <w:proofErr w:type="spellStart"/>
      <w:r>
        <w:t>Getasrabi</w:t>
      </w:r>
      <w:proofErr w:type="spellEnd"/>
      <w:r>
        <w:t>. (*)</w:t>
      </w:r>
    </w:p>
    <w:sectPr w:rsidR="008E690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6900"/>
    <w:rsid w:val="008E6900"/>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484D842F"/>
  <w15:chartTrackingRefBased/>
  <w15:docId w15:val="{341DDAFD-F19B-0044-8DC1-2312584C19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535</Words>
  <Characters>3051</Characters>
  <Application>Microsoft Office Word</Application>
  <DocSecurity>0</DocSecurity>
  <Lines>25</Lines>
  <Paragraphs>7</Paragraphs>
  <ScaleCrop>false</ScaleCrop>
  <Company/>
  <LinksUpToDate>false</LinksUpToDate>
  <CharactersWithSpaces>3579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2022-03-04T04:12:00Z</dcterms:created>
  <dcterms:modified xsi:type="dcterms:W3CDTF">2022-03-04T04:12:00Z</dcterms:modified>
</cp:coreProperties>
</file>