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78D2" w:rsidRDefault="00EC78D2" w:rsidP="00EC78D2">
      <w:r>
        <w:t xml:space="preserve">Ribuan Guru Ikuti Halal </w:t>
      </w:r>
      <w:proofErr w:type="spellStart"/>
      <w:r>
        <w:t>Bi</w:t>
      </w:r>
      <w:proofErr w:type="spellEnd"/>
      <w:r>
        <w:t xml:space="preserve"> Halal Di Pendopo Kabupaten Kudus</w:t>
      </w:r>
    </w:p>
    <w:p w:rsidR="00EC78D2" w:rsidRDefault="00EC78D2" w:rsidP="00EC78D2"/>
    <w:p w:rsidR="00EC78D2" w:rsidRDefault="00EC78D2" w:rsidP="00EC78D2">
      <w:r>
        <w:t xml:space="preserve">Kudus - Setelah menggelar halal </w:t>
      </w:r>
      <w:proofErr w:type="spellStart"/>
      <w:r>
        <w:t>bi</w:t>
      </w:r>
      <w:proofErr w:type="spellEnd"/>
      <w:r>
        <w:t xml:space="preserve"> halal antara Bupati dan Wakil Bupati Kudus dengan semua ASN di lingkungan Pemkab kabupaten Kudus pada Senin (10/5) lalu. Pemerintah kabupaten Kudus kembali menggelar </w:t>
      </w:r>
      <w:proofErr w:type="spellStart"/>
      <w:r>
        <w:t>silahturahim</w:t>
      </w:r>
      <w:proofErr w:type="spellEnd"/>
      <w:r>
        <w:t xml:space="preserve"> dan halal </w:t>
      </w:r>
      <w:proofErr w:type="spellStart"/>
      <w:r>
        <w:t>bi</w:t>
      </w:r>
      <w:proofErr w:type="spellEnd"/>
      <w:r>
        <w:t xml:space="preserve"> halal di pendopo pada Kamis (13/5) pagi. </w:t>
      </w:r>
    </w:p>
    <w:p w:rsidR="00EC78D2" w:rsidRDefault="00EC78D2" w:rsidP="00EC78D2"/>
    <w:p w:rsidR="00EC78D2" w:rsidRDefault="00EC78D2" w:rsidP="00EC78D2">
      <w:r>
        <w:t xml:space="preserve">Pada kesempatan halal </w:t>
      </w:r>
      <w:proofErr w:type="spellStart"/>
      <w:r>
        <w:t>bihalal</w:t>
      </w:r>
      <w:proofErr w:type="spellEnd"/>
      <w:r>
        <w:t xml:space="preserve"> pagi ini, Bupati HM Tamzil dan Wakil Bupati HM Hartopo </w:t>
      </w:r>
      <w:proofErr w:type="spellStart"/>
      <w:r>
        <w:t>bersilaturahim</w:t>
      </w:r>
      <w:proofErr w:type="spellEnd"/>
      <w:r>
        <w:t xml:space="preserve"> dan halal </w:t>
      </w:r>
      <w:proofErr w:type="spellStart"/>
      <w:r>
        <w:t>bihalal</w:t>
      </w:r>
      <w:proofErr w:type="spellEnd"/>
      <w:r>
        <w:t xml:space="preserve"> bersama ribuan guru </w:t>
      </w:r>
      <w:proofErr w:type="spellStart"/>
      <w:r>
        <w:t>dibawah</w:t>
      </w:r>
      <w:proofErr w:type="spellEnd"/>
      <w:r>
        <w:t xml:space="preserve"> </w:t>
      </w:r>
      <w:proofErr w:type="spellStart"/>
      <w:r>
        <w:t>disdikpora</w:t>
      </w:r>
      <w:proofErr w:type="spellEnd"/>
      <w:r>
        <w:t xml:space="preserve"> kabupaten Kudus. </w:t>
      </w:r>
    </w:p>
    <w:p w:rsidR="00EC78D2" w:rsidRDefault="00EC78D2" w:rsidP="00EC78D2"/>
    <w:p w:rsidR="00EC78D2" w:rsidRDefault="00EC78D2" w:rsidP="00EC78D2">
      <w:r>
        <w:t xml:space="preserve">Asisten Administrasi </w:t>
      </w:r>
      <w:proofErr w:type="spellStart"/>
      <w:r>
        <w:t>Setda</w:t>
      </w:r>
      <w:proofErr w:type="spellEnd"/>
      <w:r>
        <w:t xml:space="preserve"> Kabupaten Kudus, </w:t>
      </w:r>
      <w:proofErr w:type="spellStart"/>
      <w:r>
        <w:t>Mas'ud</w:t>
      </w:r>
      <w:proofErr w:type="spellEnd"/>
      <w:r>
        <w:t xml:space="preserve"> mengatakan bahwa kegiatan </w:t>
      </w:r>
      <w:proofErr w:type="spellStart"/>
      <w:r>
        <w:t>silahturahim</w:t>
      </w:r>
      <w:proofErr w:type="spellEnd"/>
      <w:r>
        <w:t xml:space="preserve"> dan halal </w:t>
      </w:r>
      <w:proofErr w:type="spellStart"/>
      <w:r>
        <w:t>bihalal</w:t>
      </w:r>
      <w:proofErr w:type="spellEnd"/>
      <w:r>
        <w:t xml:space="preserve"> hari ini, diikuti oleh 8535 guru yang terdiri dari Guru TK, Pengurus PAUD, Guru SD &amp; SMP </w:t>
      </w:r>
      <w:proofErr w:type="spellStart"/>
      <w:r>
        <w:t>dibawah</w:t>
      </w:r>
      <w:proofErr w:type="spellEnd"/>
      <w:r>
        <w:t xml:space="preserve"> Dinas Pendidikan Pemuda dan Olahraga Kabupaten Kudus. </w:t>
      </w:r>
    </w:p>
    <w:p w:rsidR="00EC78D2" w:rsidRDefault="00EC78D2" w:rsidP="00EC78D2">
      <w:r>
        <w:t xml:space="preserve">"Untuk halal </w:t>
      </w:r>
      <w:proofErr w:type="spellStart"/>
      <w:r>
        <w:t>bihalal</w:t>
      </w:r>
      <w:proofErr w:type="spellEnd"/>
      <w:r>
        <w:t xml:space="preserve"> pada hari ini diikuti oleh sekitar 8535 guru mulai tingkat PAUD sampai SMP </w:t>
      </w:r>
      <w:proofErr w:type="spellStart"/>
      <w:r>
        <w:t>dibawah</w:t>
      </w:r>
      <w:proofErr w:type="spellEnd"/>
      <w:r>
        <w:t xml:space="preserve"> </w:t>
      </w:r>
      <w:proofErr w:type="spellStart"/>
      <w:r>
        <w:t>disdikpora</w:t>
      </w:r>
      <w:proofErr w:type="spellEnd"/>
      <w:r>
        <w:t>", ungkapnya</w:t>
      </w:r>
    </w:p>
    <w:p w:rsidR="00EC78D2" w:rsidRDefault="00EC78D2" w:rsidP="00EC78D2"/>
    <w:p w:rsidR="00EC78D2" w:rsidRDefault="00EC78D2" w:rsidP="00EC78D2">
      <w:r>
        <w:t xml:space="preserve">Lebih lanjut dirinya mengatakan bahwa pada Kamis (14/5) besok, juga akan kembali digelar </w:t>
      </w:r>
      <w:proofErr w:type="spellStart"/>
      <w:r>
        <w:t>silahturahim</w:t>
      </w:r>
      <w:proofErr w:type="spellEnd"/>
      <w:r>
        <w:t xml:space="preserve"> dan Halal </w:t>
      </w:r>
      <w:proofErr w:type="spellStart"/>
      <w:r>
        <w:t>bihalal</w:t>
      </w:r>
      <w:proofErr w:type="spellEnd"/>
      <w:r>
        <w:t xml:space="preserve"> Bupati dan Wakil Bupati Kudus dengan 6200 peserta yang terdiri dari Guru SMA dan SMK </w:t>
      </w:r>
      <w:proofErr w:type="spellStart"/>
      <w:r>
        <w:t>dibawah</w:t>
      </w:r>
      <w:proofErr w:type="spellEnd"/>
      <w:r>
        <w:t xml:space="preserve"> </w:t>
      </w:r>
      <w:proofErr w:type="spellStart"/>
      <w:r>
        <w:t>Disdikpora</w:t>
      </w:r>
      <w:proofErr w:type="spellEnd"/>
      <w:r>
        <w:t xml:space="preserve"> serta Guru dan pegawai di jajaran </w:t>
      </w:r>
      <w:proofErr w:type="spellStart"/>
      <w:r>
        <w:t>Kementrian</w:t>
      </w:r>
      <w:proofErr w:type="spellEnd"/>
      <w:r>
        <w:t xml:space="preserve"> Agama Kabupaten Kudus. </w:t>
      </w:r>
    </w:p>
    <w:p w:rsidR="00EC78D2" w:rsidRDefault="00EC78D2" w:rsidP="00EC78D2"/>
    <w:p w:rsidR="00EC78D2" w:rsidRDefault="00EC78D2">
      <w:r>
        <w:t xml:space="preserve">Dalam halal </w:t>
      </w:r>
      <w:proofErr w:type="spellStart"/>
      <w:r>
        <w:t>bihalal</w:t>
      </w:r>
      <w:proofErr w:type="spellEnd"/>
      <w:r>
        <w:t xml:space="preserve"> pagi ini, terlihat ribuan guru sejak pagi sudah berjajar rapi untuk antre berjabat tangan dan mengucapkan selamat hari raya kepada Bupati HM Tamzil dan Wakil Bupati HM Hartopo yang sudah menempatkan diri </w:t>
      </w:r>
      <w:proofErr w:type="spellStart"/>
      <w:r>
        <w:t>didalam</w:t>
      </w:r>
      <w:proofErr w:type="spellEnd"/>
      <w:r>
        <w:t xml:space="preserve"> pendopo Kabupaten Kudus dengan didampingi Sekretaris Daerah, Asisten I,  II, dan III, serta Kepala </w:t>
      </w:r>
      <w:proofErr w:type="spellStart"/>
      <w:r>
        <w:t>Disdikpora</w:t>
      </w:r>
      <w:proofErr w:type="spellEnd"/>
      <w:r>
        <w:t>.</w:t>
      </w:r>
      <w:bookmarkStart w:id="0" w:name="_GoBack"/>
      <w:bookmarkEnd w:id="0"/>
    </w:p>
    <w:sectPr w:rsidR="00EC78D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58"/>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78D2"/>
    <w:rsid w:val="00EC78D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6D0DE878-5081-764A-BD61-1762F6FD57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228</Words>
  <Characters>1304</Characters>
  <Application>Microsoft Office Word</Application>
  <DocSecurity>0</DocSecurity>
  <Lines>10</Lines>
  <Paragraphs>3</Paragraphs>
  <ScaleCrop>false</ScaleCrop>
  <Company/>
  <LinksUpToDate>false</LinksUpToDate>
  <CharactersWithSpaces>1529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6285726453713</dc:creator>
  <cp:keywords/>
  <dc:description/>
  <cp:lastModifiedBy>6285726453713</cp:lastModifiedBy>
  <cp:revision>2</cp:revision>
  <dcterms:created xsi:type="dcterms:W3CDTF">2019-06-13T05:54:00Z</dcterms:created>
  <dcterms:modified xsi:type="dcterms:W3CDTF">2019-06-13T05:54:00Z</dcterms:modified>
</cp:coreProperties>
</file>